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94CB" w14:textId="77777777" w:rsidR="00613961" w:rsidRPr="00CF4B62" w:rsidRDefault="00613961" w:rsidP="005B486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ZMLUVA O SPROSTREDKOVANÍ</w:t>
      </w:r>
    </w:p>
    <w:p w14:paraId="56CBFDD2" w14:textId="77777777" w:rsidR="00613961" w:rsidRPr="00CF4B62" w:rsidRDefault="00613961" w:rsidP="005B486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uzatvorená v zmysle ustanovenia § 642 a nasl. Obchodného zákonníka zákon č. 513/19¬91 Zb. v znení</w:t>
      </w:r>
    </w:p>
    <w:p w14:paraId="6AD54577" w14:textId="77777777" w:rsidR="00613961" w:rsidRPr="00CF4B62" w:rsidRDefault="00613961" w:rsidP="005B486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neskorších predpisov medzi zmluvnými stranami:</w:t>
      </w:r>
    </w:p>
    <w:p w14:paraId="12D6E0D1" w14:textId="77777777" w:rsidR="00495718" w:rsidRPr="00CF4B62" w:rsidRDefault="00495718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587B6BB2" w14:textId="24624DD7" w:rsidR="00613961" w:rsidRPr="00CF4B62" w:rsidRDefault="009A4766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Obchodné meno/Názov:</w:t>
      </w:r>
    </w:p>
    <w:p w14:paraId="11DF673B" w14:textId="3DA3D5B3" w:rsidR="00613961" w:rsidRPr="009A4766" w:rsidRDefault="009A4766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Miesto podnikania/Sídlo:</w:t>
      </w:r>
    </w:p>
    <w:p w14:paraId="4287F490" w14:textId="2D1F4BB2" w:rsidR="00613961" w:rsidRPr="00CF4B62" w:rsidRDefault="009A4766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IČO:</w:t>
      </w:r>
    </w:p>
    <w:p w14:paraId="74BDFFA4" w14:textId="24A7C940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DIČ: </w:t>
      </w:r>
    </w:p>
    <w:p w14:paraId="380533C9" w14:textId="1530B473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Zapísaný v Obchodnom registri O</w:t>
      </w:r>
      <w:r w:rsidR="00BF424C" w:rsidRPr="00CF4B62">
        <w:rPr>
          <w:rFonts w:ascii="Arial" w:hAnsi="Arial" w:cs="Arial"/>
          <w:sz w:val="18"/>
          <w:szCs w:val="18"/>
          <w:lang w:val="sk-SK"/>
        </w:rPr>
        <w:t>kresného súdu v</w:t>
      </w:r>
      <w:r w:rsidR="009A4766">
        <w:rPr>
          <w:rFonts w:ascii="Arial" w:hAnsi="Arial" w:cs="Arial"/>
          <w:sz w:val="18"/>
          <w:szCs w:val="18"/>
          <w:lang w:val="sk-SK"/>
        </w:rPr>
        <w:t xml:space="preserve">: </w:t>
      </w:r>
      <w:r w:rsidR="00BF424C" w:rsidRPr="00CF4B62">
        <w:rPr>
          <w:rFonts w:ascii="Arial" w:hAnsi="Arial" w:cs="Arial"/>
          <w:sz w:val="18"/>
          <w:szCs w:val="18"/>
          <w:lang w:val="sk-SK"/>
        </w:rPr>
        <w:t>, Oddiel:</w:t>
      </w:r>
      <w:r w:rsidR="009A4766">
        <w:rPr>
          <w:rFonts w:ascii="Arial" w:hAnsi="Arial" w:cs="Arial"/>
          <w:sz w:val="18"/>
          <w:szCs w:val="18"/>
          <w:lang w:val="sk-SK"/>
        </w:rPr>
        <w:t xml:space="preserve"> 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, Vložka č: </w:t>
      </w:r>
    </w:p>
    <w:p w14:paraId="3AA06D94" w14:textId="3E095991" w:rsidR="007447CB" w:rsidRPr="00CF4B62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Číslo účtu: </w:t>
      </w:r>
    </w:p>
    <w:p w14:paraId="37988C26" w14:textId="2CD34FAB" w:rsidR="007447CB" w:rsidRPr="00CF4B62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Štatutárny organ:</w:t>
      </w:r>
      <w:r w:rsidR="009A4766" w:rsidRPr="00CF4B62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72456F49" w14:textId="5AF61AF4" w:rsidR="00613961" w:rsidRPr="009A4766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F4B62">
        <w:rPr>
          <w:rFonts w:ascii="Arial" w:hAnsi="Arial" w:cs="Arial"/>
          <w:sz w:val="18"/>
          <w:szCs w:val="18"/>
          <w:lang w:val="sk-SK"/>
        </w:rPr>
        <w:t>Tel:</w:t>
      </w:r>
    </w:p>
    <w:p w14:paraId="6CCB296B" w14:textId="585FDCA2" w:rsidR="007447CB" w:rsidRPr="00CF4B62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Email:</w:t>
      </w:r>
    </w:p>
    <w:p w14:paraId="4900EF46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(ďalej </w:t>
      </w:r>
      <w:r w:rsidR="007447CB" w:rsidRPr="00CF4B62">
        <w:rPr>
          <w:rFonts w:ascii="Arial" w:hAnsi="Arial" w:cs="Arial"/>
          <w:sz w:val="18"/>
          <w:szCs w:val="18"/>
          <w:lang w:val="sk-SK"/>
        </w:rPr>
        <w:t xml:space="preserve">aj 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ako „záujemca“) </w:t>
      </w:r>
    </w:p>
    <w:p w14:paraId="43E81E94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3AE9FEEA" w14:textId="77777777" w:rsidR="00613961" w:rsidRPr="009A4766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F4B62">
        <w:rPr>
          <w:rFonts w:ascii="Arial" w:hAnsi="Arial" w:cs="Arial"/>
          <w:sz w:val="18"/>
          <w:szCs w:val="18"/>
          <w:lang w:val="sk-SK"/>
        </w:rPr>
        <w:t>a</w:t>
      </w:r>
    </w:p>
    <w:p w14:paraId="3DE5271B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1B1A1752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Obchodné meno/Názov: </w:t>
      </w:r>
      <w:r w:rsidR="008F5F21" w:rsidRPr="00CF4B62">
        <w:rPr>
          <w:rFonts w:ascii="Arial" w:hAnsi="Arial" w:cs="Arial"/>
          <w:sz w:val="18"/>
          <w:szCs w:val="18"/>
          <w:lang w:val="sk-SK"/>
        </w:rPr>
        <w:t>back to quality s.r.o.</w:t>
      </w:r>
    </w:p>
    <w:p w14:paraId="52FD5677" w14:textId="77777777" w:rsidR="00613961" w:rsidRPr="00CF4B62" w:rsidRDefault="00613961" w:rsidP="005B4868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Miesto podnikania/Sídlo: </w:t>
      </w:r>
      <w:r w:rsidR="008F5F21" w:rsidRPr="00CF4B62">
        <w:rPr>
          <w:rFonts w:ascii="Arial" w:hAnsi="Arial" w:cs="Arial"/>
          <w:sz w:val="18"/>
          <w:szCs w:val="18"/>
          <w:lang w:val="sk-SK"/>
        </w:rPr>
        <w:t>Tbiliská 5, 831 06 Bratislava</w:t>
      </w:r>
    </w:p>
    <w:p w14:paraId="5BEAFD7A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IČO: </w:t>
      </w:r>
      <w:r w:rsidR="008F5F21" w:rsidRPr="00CF4B62">
        <w:rPr>
          <w:rFonts w:ascii="Arial" w:hAnsi="Arial" w:cs="Arial"/>
          <w:sz w:val="18"/>
          <w:szCs w:val="18"/>
          <w:lang w:val="sk-SK"/>
        </w:rPr>
        <w:t>45979839</w:t>
      </w:r>
    </w:p>
    <w:p w14:paraId="610B20E3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DIČ: </w:t>
      </w:r>
      <w:r w:rsidR="008F5F21" w:rsidRPr="00CF4B62">
        <w:rPr>
          <w:rFonts w:ascii="Arial" w:hAnsi="Arial" w:cs="Arial"/>
          <w:sz w:val="18"/>
          <w:szCs w:val="18"/>
          <w:lang w:val="sk-SK"/>
        </w:rPr>
        <w:t>2023166563</w:t>
      </w:r>
    </w:p>
    <w:p w14:paraId="02F99011" w14:textId="0F76E325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Zapísaný v Obchodnom registri Okresného súdu v</w:t>
      </w:r>
      <w:r w:rsidR="009A4766">
        <w:rPr>
          <w:rFonts w:ascii="Arial" w:hAnsi="Arial" w:cs="Arial"/>
          <w:sz w:val="18"/>
          <w:szCs w:val="18"/>
          <w:lang w:val="sk-SK"/>
        </w:rPr>
        <w:t>: </w:t>
      </w:r>
      <w:r w:rsidR="00BF424C" w:rsidRPr="00CF4B62">
        <w:rPr>
          <w:rFonts w:ascii="Arial" w:hAnsi="Arial" w:cs="Arial"/>
          <w:sz w:val="18"/>
          <w:szCs w:val="18"/>
          <w:lang w:val="sk-SK"/>
        </w:rPr>
        <w:t>Bratislave</w:t>
      </w:r>
      <w:r w:rsidR="009A4766">
        <w:rPr>
          <w:rFonts w:ascii="Arial" w:hAnsi="Arial" w:cs="Arial"/>
          <w:sz w:val="18"/>
          <w:szCs w:val="18"/>
          <w:lang w:val="sk-SK"/>
        </w:rPr>
        <w:t xml:space="preserve"> I</w:t>
      </w:r>
      <w:r w:rsidR="00BF424C" w:rsidRPr="00CF4B62">
        <w:rPr>
          <w:rFonts w:ascii="Arial" w:hAnsi="Arial" w:cs="Arial"/>
          <w:sz w:val="18"/>
          <w:szCs w:val="18"/>
          <w:lang w:val="sk-SK"/>
        </w:rPr>
        <w:t>, Oddiel: Sro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, Vložka č: </w:t>
      </w:r>
      <w:r w:rsidR="00BF424C" w:rsidRPr="00CF4B62">
        <w:rPr>
          <w:rFonts w:ascii="Arial" w:hAnsi="Arial" w:cs="Arial"/>
          <w:sz w:val="18"/>
          <w:szCs w:val="18"/>
          <w:lang w:val="sk-SK"/>
        </w:rPr>
        <w:t>69770/B</w:t>
      </w:r>
    </w:p>
    <w:p w14:paraId="3B18895C" w14:textId="4B07658B" w:rsidR="007447CB" w:rsidRPr="00CF4B62" w:rsidRDefault="005B4868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Čí</w:t>
      </w:r>
      <w:r>
        <w:rPr>
          <w:rFonts w:ascii="Arial" w:hAnsi="Arial" w:cs="Arial"/>
          <w:sz w:val="18"/>
          <w:szCs w:val="18"/>
          <w:lang w:val="sk-SK"/>
        </w:rPr>
        <w:t>s</w:t>
      </w:r>
      <w:r w:rsidRPr="00CF4B62">
        <w:rPr>
          <w:rFonts w:ascii="Arial" w:hAnsi="Arial" w:cs="Arial"/>
          <w:sz w:val="18"/>
          <w:szCs w:val="18"/>
          <w:lang w:val="sk-SK"/>
        </w:rPr>
        <w:t>lo</w:t>
      </w:r>
      <w:r w:rsidR="007447CB" w:rsidRPr="00CF4B62">
        <w:rPr>
          <w:rFonts w:ascii="Arial" w:hAnsi="Arial" w:cs="Arial"/>
          <w:sz w:val="18"/>
          <w:szCs w:val="18"/>
          <w:lang w:val="sk-SK"/>
        </w:rPr>
        <w:t xml:space="preserve"> účtu: </w:t>
      </w:r>
      <w:r w:rsidR="001135AD">
        <w:rPr>
          <w:rFonts w:ascii="Arial" w:hAnsi="Arial" w:cs="Arial"/>
          <w:sz w:val="18"/>
          <w:szCs w:val="18"/>
          <w:lang w:val="sk-SK"/>
        </w:rPr>
        <w:t>2928868404/1100</w:t>
      </w:r>
    </w:p>
    <w:p w14:paraId="375A5635" w14:textId="77777777" w:rsidR="007447CB" w:rsidRPr="00CF4B62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Štatutárny organ:</w:t>
      </w:r>
      <w:r w:rsidR="008F5F21" w:rsidRPr="00CF4B62">
        <w:rPr>
          <w:rFonts w:ascii="Arial" w:hAnsi="Arial" w:cs="Arial"/>
          <w:sz w:val="18"/>
          <w:szCs w:val="18"/>
          <w:lang w:val="sk-SK"/>
        </w:rPr>
        <w:t xml:space="preserve"> Tomas Vajda</w:t>
      </w:r>
    </w:p>
    <w:p w14:paraId="1FA9FA2F" w14:textId="5DB2505B" w:rsidR="007447CB" w:rsidRPr="00CF4B62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Tel:</w:t>
      </w:r>
      <w:r w:rsidR="001135AD">
        <w:rPr>
          <w:rFonts w:ascii="Arial" w:hAnsi="Arial" w:cs="Arial"/>
          <w:sz w:val="18"/>
          <w:szCs w:val="18"/>
          <w:lang w:val="sk-SK"/>
        </w:rPr>
        <w:t xml:space="preserve"> 0902817187</w:t>
      </w:r>
    </w:p>
    <w:p w14:paraId="56EFA920" w14:textId="1CC19F42" w:rsidR="007447CB" w:rsidRPr="00CF4B62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Email:</w:t>
      </w:r>
      <w:r w:rsidR="001135AD">
        <w:rPr>
          <w:rFonts w:ascii="Arial" w:hAnsi="Arial" w:cs="Arial"/>
          <w:sz w:val="18"/>
          <w:szCs w:val="18"/>
          <w:lang w:val="sk-SK"/>
        </w:rPr>
        <w:t xml:space="preserve"> tomas.vajda@backtoquality.sk</w:t>
      </w:r>
    </w:p>
    <w:p w14:paraId="4338187A" w14:textId="77777777" w:rsidR="00613961" w:rsidRPr="00CF4B62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(ďalej aj </w:t>
      </w:r>
      <w:r w:rsidR="00613961" w:rsidRPr="00CF4B62">
        <w:rPr>
          <w:rFonts w:ascii="Arial" w:hAnsi="Arial" w:cs="Arial"/>
          <w:sz w:val="18"/>
          <w:szCs w:val="18"/>
          <w:lang w:val="sk-SK"/>
        </w:rPr>
        <w:t xml:space="preserve">ako „sprostredkovateľ“) </w:t>
      </w:r>
    </w:p>
    <w:p w14:paraId="5A0FD0B8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2BC6F8DD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(Záujemca a sprostredkovateľ ďalej spolu aj ako „Zmluvné strany“)</w:t>
      </w:r>
    </w:p>
    <w:p w14:paraId="0B45FDD8" w14:textId="77777777" w:rsidR="00495718" w:rsidRPr="00CF4B62" w:rsidRDefault="00495718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17280CDB" w14:textId="77777777" w:rsidR="00613961" w:rsidRPr="00CF4B62" w:rsidRDefault="00613961" w:rsidP="005B486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Článok I</w:t>
      </w:r>
    </w:p>
    <w:p w14:paraId="7681E8AD" w14:textId="77777777" w:rsidR="00613961" w:rsidRPr="00CF4B62" w:rsidRDefault="00613961" w:rsidP="005B486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Predmet zmluvy</w:t>
      </w:r>
    </w:p>
    <w:p w14:paraId="70C81ABF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47B712CA" w14:textId="77777777" w:rsidR="00613961" w:rsidRPr="00BA315D" w:rsidRDefault="00613961" w:rsidP="00BA315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Predmetom zmluvy je zá</w:t>
      </w:r>
      <w:r w:rsidR="001F2F6B">
        <w:rPr>
          <w:rFonts w:ascii="Arial" w:hAnsi="Arial" w:cs="Arial"/>
          <w:sz w:val="18"/>
          <w:szCs w:val="18"/>
          <w:lang w:val="sk-SK"/>
        </w:rPr>
        <w:t>väzok sprostredkovateľa za odmenu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 vyvíjať po dojednanú dobu činnosť smerujúcu k tomu, aby mal záujemca príležitosť uzavrieť s treťou osobou</w:t>
      </w:r>
      <w:r w:rsidR="008246E0">
        <w:rPr>
          <w:rFonts w:ascii="Arial" w:hAnsi="Arial" w:cs="Arial"/>
          <w:sz w:val="18"/>
          <w:szCs w:val="18"/>
          <w:lang w:val="sk-SK"/>
        </w:rPr>
        <w:t xml:space="preserve"> kúpnu zmluvu</w:t>
      </w:r>
      <w:r w:rsidR="00BA315D">
        <w:rPr>
          <w:rFonts w:ascii="Arial" w:hAnsi="Arial" w:cs="Arial"/>
          <w:sz w:val="18"/>
          <w:szCs w:val="18"/>
          <w:lang w:val="sk-SK"/>
        </w:rPr>
        <w:t xml:space="preserve"> </w:t>
      </w:r>
      <w:r w:rsidR="00BA315D" w:rsidRPr="00CF4B62">
        <w:rPr>
          <w:rFonts w:ascii="Arial" w:hAnsi="Arial" w:cs="Arial"/>
          <w:sz w:val="18"/>
          <w:szCs w:val="18"/>
          <w:lang w:val="sk-SK"/>
        </w:rPr>
        <w:t>(ďalej aj</w:t>
      </w:r>
      <w:r w:rsidR="00BA315D">
        <w:rPr>
          <w:rFonts w:ascii="Arial" w:hAnsi="Arial" w:cs="Arial"/>
          <w:sz w:val="18"/>
          <w:szCs w:val="18"/>
          <w:lang w:val="sk-SK"/>
        </w:rPr>
        <w:t xml:space="preserve"> ako „sprostredkúvaná zmluva“)</w:t>
      </w:r>
      <w:r w:rsidR="008246E0">
        <w:rPr>
          <w:rFonts w:ascii="Arial" w:hAnsi="Arial" w:cs="Arial"/>
          <w:sz w:val="18"/>
          <w:szCs w:val="18"/>
          <w:lang w:val="sk-SK"/>
        </w:rPr>
        <w:t xml:space="preserve"> alebo aby sám</w:t>
      </w:r>
      <w:r w:rsidR="001F2F6B">
        <w:rPr>
          <w:rFonts w:ascii="Arial" w:hAnsi="Arial" w:cs="Arial"/>
          <w:sz w:val="18"/>
          <w:szCs w:val="18"/>
          <w:lang w:val="sk-SK"/>
        </w:rPr>
        <w:t xml:space="preserve"> sprostredkovateľ</w:t>
      </w:r>
      <w:r w:rsidR="008246E0">
        <w:rPr>
          <w:rFonts w:ascii="Arial" w:hAnsi="Arial" w:cs="Arial"/>
          <w:sz w:val="18"/>
          <w:szCs w:val="18"/>
          <w:lang w:val="sk-SK"/>
        </w:rPr>
        <w:t xml:space="preserve"> takúto</w:t>
      </w:r>
      <w:r w:rsidR="001027AE">
        <w:rPr>
          <w:rFonts w:ascii="Arial" w:hAnsi="Arial" w:cs="Arial"/>
          <w:sz w:val="18"/>
          <w:szCs w:val="18"/>
          <w:lang w:val="sk-SK"/>
        </w:rPr>
        <w:t xml:space="preserve"> zmluvu</w:t>
      </w:r>
      <w:r w:rsidR="00BA315D">
        <w:rPr>
          <w:rFonts w:ascii="Arial" w:hAnsi="Arial" w:cs="Arial"/>
          <w:sz w:val="18"/>
          <w:szCs w:val="18"/>
          <w:lang w:val="sk-SK"/>
        </w:rPr>
        <w:t xml:space="preserve"> </w:t>
      </w:r>
      <w:r w:rsidR="008246E0">
        <w:rPr>
          <w:rFonts w:ascii="Arial" w:hAnsi="Arial" w:cs="Arial"/>
          <w:sz w:val="18"/>
          <w:szCs w:val="18"/>
          <w:lang w:val="sk-SK"/>
        </w:rPr>
        <w:t>uzavrel v mene záujemcu.</w:t>
      </w:r>
    </w:p>
    <w:p w14:paraId="55589D88" w14:textId="77777777" w:rsidR="008246E0" w:rsidRDefault="008246E0" w:rsidP="005B48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Záujemca je výrobca alebo predajca tovaru</w:t>
      </w:r>
      <w:r w:rsidR="004F4824">
        <w:rPr>
          <w:rFonts w:ascii="Arial" w:hAnsi="Arial" w:cs="Arial"/>
          <w:sz w:val="18"/>
          <w:szCs w:val="18"/>
          <w:lang w:val="sk-SK"/>
        </w:rPr>
        <w:t xml:space="preserve"> alebo poskytovateľ služby,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 ktorý ma záujem tento tovar </w:t>
      </w:r>
      <w:r w:rsidR="004F4824">
        <w:rPr>
          <w:rFonts w:ascii="Arial" w:hAnsi="Arial" w:cs="Arial"/>
          <w:sz w:val="18"/>
          <w:szCs w:val="18"/>
          <w:lang w:val="sk-SK"/>
        </w:rPr>
        <w:t xml:space="preserve"> alebo službu </w:t>
      </w:r>
      <w:r w:rsidRPr="00CF4B62">
        <w:rPr>
          <w:rFonts w:ascii="Arial" w:hAnsi="Arial" w:cs="Arial"/>
          <w:sz w:val="18"/>
          <w:szCs w:val="18"/>
          <w:lang w:val="sk-SK"/>
        </w:rPr>
        <w:t>pravidelne</w:t>
      </w:r>
      <w:r w:rsidR="001F2F6B">
        <w:rPr>
          <w:rFonts w:ascii="Arial" w:hAnsi="Arial" w:cs="Arial"/>
          <w:sz w:val="18"/>
          <w:szCs w:val="18"/>
          <w:lang w:val="sk-SK"/>
        </w:rPr>
        <w:t xml:space="preserve"> a opakujúc sa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 predávať</w:t>
      </w:r>
      <w:r w:rsidR="001F2F6B">
        <w:rPr>
          <w:rFonts w:ascii="Arial" w:hAnsi="Arial" w:cs="Arial"/>
          <w:sz w:val="18"/>
          <w:szCs w:val="18"/>
          <w:lang w:val="sk-SK"/>
        </w:rPr>
        <w:t>.</w:t>
      </w:r>
    </w:p>
    <w:p w14:paraId="43A0558E" w14:textId="77777777" w:rsidR="00BA315D" w:rsidRDefault="00BA315D" w:rsidP="005B48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Treťou osobou sa pre účely tejto zmluvy rozumie akákoľvek fyzická alebo právnická osoba</w:t>
      </w:r>
      <w:r w:rsidR="00CA5590">
        <w:rPr>
          <w:rFonts w:ascii="Arial" w:hAnsi="Arial" w:cs="Arial"/>
          <w:sz w:val="18"/>
          <w:szCs w:val="18"/>
          <w:lang w:val="sk-SK"/>
        </w:rPr>
        <w:t>,</w:t>
      </w:r>
      <w:r>
        <w:rPr>
          <w:rFonts w:ascii="Arial" w:hAnsi="Arial" w:cs="Arial"/>
          <w:sz w:val="18"/>
          <w:szCs w:val="18"/>
          <w:lang w:val="sk-SK"/>
        </w:rPr>
        <w:t xml:space="preserve"> ktorá ma záujem ako kupujúci uzatvoriť kúpnu zmluvu</w:t>
      </w:r>
      <w:r w:rsidR="001F2F6B">
        <w:rPr>
          <w:rFonts w:ascii="Arial" w:hAnsi="Arial" w:cs="Arial"/>
          <w:sz w:val="18"/>
          <w:szCs w:val="18"/>
          <w:lang w:val="sk-SK"/>
        </w:rPr>
        <w:t xml:space="preserve"> a kúpiť záujemcom vyrábaný alebo predávaný tovar</w:t>
      </w:r>
      <w:r w:rsidR="004F4824">
        <w:rPr>
          <w:rFonts w:ascii="Arial" w:hAnsi="Arial" w:cs="Arial"/>
          <w:sz w:val="18"/>
          <w:szCs w:val="18"/>
          <w:lang w:val="sk-SK"/>
        </w:rPr>
        <w:t xml:space="preserve"> alebo službu</w:t>
      </w:r>
      <w:r w:rsidR="001F2F6B">
        <w:rPr>
          <w:rFonts w:ascii="Arial" w:hAnsi="Arial" w:cs="Arial"/>
          <w:sz w:val="18"/>
          <w:szCs w:val="18"/>
          <w:lang w:val="sk-SK"/>
        </w:rPr>
        <w:t xml:space="preserve"> prostredníctvom sprostredkovateľa</w:t>
      </w:r>
      <w:r w:rsidR="001027AE">
        <w:rPr>
          <w:rFonts w:ascii="Arial" w:hAnsi="Arial" w:cs="Arial"/>
          <w:sz w:val="18"/>
          <w:szCs w:val="18"/>
          <w:lang w:val="sk-SK"/>
        </w:rPr>
        <w:t xml:space="preserve"> a to jednorazovo alebo opakovane. </w:t>
      </w:r>
    </w:p>
    <w:p w14:paraId="78FEF8AE" w14:textId="77777777" w:rsidR="001F2F6B" w:rsidRPr="00CF4B62" w:rsidRDefault="00AD72BB" w:rsidP="005B48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Sprostredkovateľ</w:t>
      </w:r>
      <w:r w:rsidR="001F2F6B"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rFonts w:ascii="Arial" w:hAnsi="Arial" w:cs="Arial"/>
          <w:sz w:val="18"/>
          <w:szCs w:val="18"/>
          <w:lang w:val="sk-SK"/>
        </w:rPr>
        <w:t xml:space="preserve">na účely sprostredkovania zviditeľní predmety sprostredkovania na internetovom portáli </w:t>
      </w:r>
      <w:r w:rsidR="00F832FF">
        <w:rPr>
          <w:rFonts w:ascii="Arial" w:hAnsi="Arial" w:cs="Arial"/>
          <w:sz w:val="18"/>
          <w:szCs w:val="18"/>
          <w:lang w:val="sk-SK"/>
        </w:rPr>
        <w:t>„</w:t>
      </w:r>
      <w:r w:rsidRPr="00F832FF">
        <w:rPr>
          <w:rFonts w:ascii="Arial" w:hAnsi="Arial" w:cs="Arial"/>
          <w:sz w:val="18"/>
          <w:szCs w:val="18"/>
          <w:lang w:val="sk-SK"/>
        </w:rPr>
        <w:t>www.backtoquality.sk</w:t>
      </w:r>
      <w:r w:rsidR="00F832FF">
        <w:rPr>
          <w:rFonts w:ascii="Arial" w:hAnsi="Arial" w:cs="Arial"/>
          <w:sz w:val="18"/>
          <w:szCs w:val="18"/>
          <w:lang w:val="sk-SK"/>
        </w:rPr>
        <w:t>“</w:t>
      </w:r>
      <w:r>
        <w:rPr>
          <w:rFonts w:ascii="Arial" w:hAnsi="Arial" w:cs="Arial"/>
          <w:sz w:val="18"/>
          <w:szCs w:val="18"/>
          <w:lang w:val="sk-SK"/>
        </w:rPr>
        <w:t xml:space="preserve"> s vyobrazením, popisom, cenami a inými informáciami.</w:t>
      </w:r>
    </w:p>
    <w:p w14:paraId="68973214" w14:textId="77777777" w:rsidR="00613961" w:rsidRPr="00CF4B62" w:rsidRDefault="00613961" w:rsidP="005B48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Predmetom sprostr</w:t>
      </w:r>
      <w:r w:rsidR="001F2F6B">
        <w:rPr>
          <w:rFonts w:ascii="Arial" w:hAnsi="Arial" w:cs="Arial"/>
          <w:sz w:val="18"/>
          <w:szCs w:val="18"/>
          <w:lang w:val="sk-SK"/>
        </w:rPr>
        <w:t xml:space="preserve">edkovania sú </w:t>
      </w:r>
      <w:r w:rsidR="00AD72BB">
        <w:rPr>
          <w:rFonts w:ascii="Arial" w:hAnsi="Arial" w:cs="Arial"/>
          <w:sz w:val="18"/>
          <w:szCs w:val="18"/>
          <w:lang w:val="sk-SK"/>
        </w:rPr>
        <w:t>všetky</w:t>
      </w:r>
      <w:r w:rsidR="001F2F6B">
        <w:rPr>
          <w:rFonts w:ascii="Arial" w:hAnsi="Arial" w:cs="Arial"/>
          <w:sz w:val="18"/>
          <w:szCs w:val="18"/>
          <w:lang w:val="sk-SK"/>
        </w:rPr>
        <w:t xml:space="preserve"> tovary a</w:t>
      </w:r>
      <w:r w:rsidR="00AD72BB">
        <w:rPr>
          <w:rFonts w:ascii="Arial" w:hAnsi="Arial" w:cs="Arial"/>
          <w:sz w:val="18"/>
          <w:szCs w:val="18"/>
          <w:lang w:val="sk-SK"/>
        </w:rPr>
        <w:t> produkty, ktoré budú oboma zmluvnými stranami odsúhlasené</w:t>
      </w:r>
      <w:r w:rsidR="00CA5590">
        <w:rPr>
          <w:rFonts w:ascii="Arial" w:hAnsi="Arial" w:cs="Arial"/>
          <w:sz w:val="18"/>
          <w:szCs w:val="18"/>
          <w:lang w:val="sk-SK"/>
        </w:rPr>
        <w:t xml:space="preserve"> (aj ústne)</w:t>
      </w:r>
      <w:r w:rsidR="00AD72BB">
        <w:rPr>
          <w:rFonts w:ascii="Arial" w:hAnsi="Arial" w:cs="Arial"/>
          <w:sz w:val="18"/>
          <w:szCs w:val="18"/>
          <w:lang w:val="sk-SK"/>
        </w:rPr>
        <w:t xml:space="preserve"> na zobrazenie na portáli </w:t>
      </w:r>
      <w:r w:rsidR="00F832FF">
        <w:rPr>
          <w:rFonts w:ascii="Arial" w:hAnsi="Arial" w:cs="Arial"/>
          <w:sz w:val="18"/>
          <w:szCs w:val="18"/>
          <w:lang w:val="sk-SK"/>
        </w:rPr>
        <w:t>„</w:t>
      </w:r>
      <w:r w:rsidR="00AD72BB">
        <w:rPr>
          <w:rFonts w:ascii="Arial" w:hAnsi="Arial" w:cs="Arial"/>
          <w:sz w:val="18"/>
          <w:szCs w:val="18"/>
          <w:lang w:val="sk-SK"/>
        </w:rPr>
        <w:t>www.backtoquality.sk</w:t>
      </w:r>
      <w:r w:rsidR="00F832FF">
        <w:rPr>
          <w:rFonts w:ascii="Arial" w:hAnsi="Arial" w:cs="Arial"/>
          <w:sz w:val="18"/>
          <w:szCs w:val="18"/>
          <w:lang w:val="sk-SK"/>
        </w:rPr>
        <w:t>“</w:t>
      </w:r>
    </w:p>
    <w:p w14:paraId="0B6927AC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5C23B55E" w14:textId="77777777" w:rsidR="00613961" w:rsidRPr="00CF4B62" w:rsidRDefault="00613961" w:rsidP="005B4868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Článok II</w:t>
      </w:r>
    </w:p>
    <w:p w14:paraId="60F1C6B7" w14:textId="77777777" w:rsidR="00613961" w:rsidRPr="00CF4B62" w:rsidRDefault="00613961" w:rsidP="005B4868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Práva a povinnosti sprostredkovateľa</w:t>
      </w:r>
    </w:p>
    <w:p w14:paraId="36614614" w14:textId="77777777" w:rsidR="00613961" w:rsidRPr="00CF4B62" w:rsidRDefault="00613961" w:rsidP="005B4868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4CCA40CF" w14:textId="77777777" w:rsidR="00613961" w:rsidRPr="00CF4B62" w:rsidRDefault="00613961" w:rsidP="005B486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Všetky náklady spojené so sprostredkovaním sprostredkúvanej zmluvy hradí sprostredkovateľ.</w:t>
      </w:r>
      <w:r w:rsidR="00EB16D3">
        <w:rPr>
          <w:rFonts w:ascii="Arial" w:hAnsi="Arial" w:cs="Arial"/>
          <w:sz w:val="18"/>
          <w:szCs w:val="18"/>
          <w:lang w:val="sk-SK"/>
        </w:rPr>
        <w:t xml:space="preserve"> Toto sa </w:t>
      </w:r>
      <w:r w:rsidR="00F832FF">
        <w:rPr>
          <w:rFonts w:ascii="Arial" w:hAnsi="Arial" w:cs="Arial"/>
          <w:sz w:val="18"/>
          <w:szCs w:val="18"/>
          <w:lang w:val="sk-SK"/>
        </w:rPr>
        <w:t>netýka</w:t>
      </w:r>
      <w:r w:rsidR="00EB16D3">
        <w:rPr>
          <w:rFonts w:ascii="Arial" w:hAnsi="Arial" w:cs="Arial"/>
          <w:sz w:val="18"/>
          <w:szCs w:val="18"/>
          <w:lang w:val="sk-SK"/>
        </w:rPr>
        <w:t xml:space="preserve"> osobitne </w:t>
      </w:r>
      <w:r w:rsidR="00F832FF">
        <w:rPr>
          <w:rFonts w:ascii="Arial" w:hAnsi="Arial" w:cs="Arial"/>
          <w:sz w:val="18"/>
          <w:szCs w:val="18"/>
          <w:lang w:val="sk-SK"/>
        </w:rPr>
        <w:t>odsúhlasených</w:t>
      </w:r>
      <w:r w:rsidR="00EB16D3">
        <w:rPr>
          <w:rFonts w:ascii="Arial" w:hAnsi="Arial" w:cs="Arial"/>
          <w:sz w:val="18"/>
          <w:szCs w:val="18"/>
          <w:lang w:val="sk-SK"/>
        </w:rPr>
        <w:t xml:space="preserve"> poplatkov oboma </w:t>
      </w:r>
      <w:r w:rsidR="00F832FF">
        <w:rPr>
          <w:rFonts w:ascii="Arial" w:hAnsi="Arial" w:cs="Arial"/>
          <w:sz w:val="18"/>
          <w:szCs w:val="18"/>
          <w:lang w:val="sk-SK"/>
        </w:rPr>
        <w:t>zmluvnými</w:t>
      </w:r>
      <w:r w:rsidR="00EB16D3">
        <w:rPr>
          <w:rFonts w:ascii="Arial" w:hAnsi="Arial" w:cs="Arial"/>
          <w:sz w:val="18"/>
          <w:szCs w:val="18"/>
          <w:lang w:val="sk-SK"/>
        </w:rPr>
        <w:t xml:space="preserve"> stranami a odmeny za </w:t>
      </w:r>
      <w:r w:rsidR="00F832FF">
        <w:rPr>
          <w:rFonts w:ascii="Arial" w:hAnsi="Arial" w:cs="Arial"/>
          <w:sz w:val="18"/>
          <w:szCs w:val="18"/>
          <w:lang w:val="sk-SK"/>
        </w:rPr>
        <w:t>sprostredkovanie</w:t>
      </w:r>
      <w:r w:rsidR="00EB16D3">
        <w:rPr>
          <w:rFonts w:ascii="Arial" w:hAnsi="Arial" w:cs="Arial"/>
          <w:sz w:val="18"/>
          <w:szCs w:val="18"/>
          <w:lang w:val="sk-SK"/>
        </w:rPr>
        <w:t>.</w:t>
      </w:r>
    </w:p>
    <w:p w14:paraId="06253359" w14:textId="77777777" w:rsidR="00613961" w:rsidRDefault="00613961" w:rsidP="005B486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Sprostredkovateľ je povinný bez zbytočného odkladu oznámiť záujemcovi okolnosti dôležité pre jeho rozhodovanie o uzavretí sprostredkúvanej zmluvy.</w:t>
      </w:r>
      <w:r w:rsidR="00EB16D3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5C2F9142" w14:textId="77777777" w:rsidR="00EB16D3" w:rsidRDefault="00F832FF" w:rsidP="005B486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Sprostredkovateľ ma právo na odmenu vo forme provízie definovanej v článku IV tejto zmluvy.</w:t>
      </w:r>
    </w:p>
    <w:p w14:paraId="27E46619" w14:textId="77777777" w:rsidR="00DB7870" w:rsidRDefault="00DB7870" w:rsidP="005B486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Sprostredkovateľ ma právo okrem sprostredkovania zmluvy v mene záujemcu aj sprostredkovať vyber platby</w:t>
      </w:r>
      <w:r w:rsidR="0011505D">
        <w:rPr>
          <w:rFonts w:ascii="Arial" w:hAnsi="Arial" w:cs="Arial"/>
          <w:sz w:val="18"/>
          <w:szCs w:val="18"/>
          <w:lang w:val="sk-SK"/>
        </w:rPr>
        <w:t xml:space="preserve"> v mene záujemcu a pre záujemcu a ponechať si pritom dohodnutú províziu.</w:t>
      </w:r>
    </w:p>
    <w:p w14:paraId="002D8DC0" w14:textId="77777777" w:rsidR="001D2ED4" w:rsidRPr="001D2ED4" w:rsidRDefault="001D2ED4" w:rsidP="001D2ED4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Sprostredkovateľ je povinný po výbere platby v mene záujemcu odovzdať rozdiel medzi inkasovanou sumou a</w:t>
      </w:r>
      <w:r w:rsidR="00CF2F90">
        <w:rPr>
          <w:rFonts w:ascii="Arial" w:hAnsi="Arial" w:cs="Arial"/>
          <w:sz w:val="18"/>
          <w:szCs w:val="18"/>
          <w:lang w:val="sk-SK"/>
        </w:rPr>
        <w:t xml:space="preserve"> dohodnutou </w:t>
      </w:r>
      <w:r>
        <w:rPr>
          <w:rFonts w:ascii="Arial" w:hAnsi="Arial" w:cs="Arial"/>
          <w:sz w:val="18"/>
          <w:szCs w:val="18"/>
          <w:lang w:val="sk-SK"/>
        </w:rPr>
        <w:t xml:space="preserve">províziou záujemcovi </w:t>
      </w:r>
      <w:r w:rsidR="00CF2F90">
        <w:rPr>
          <w:rFonts w:ascii="Arial" w:hAnsi="Arial" w:cs="Arial"/>
          <w:sz w:val="18"/>
          <w:szCs w:val="18"/>
          <w:lang w:val="sk-SK"/>
        </w:rPr>
        <w:t xml:space="preserve">na základe faktúry. Faktúru 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vystaví </w:t>
      </w:r>
      <w:r>
        <w:rPr>
          <w:rFonts w:ascii="Arial" w:hAnsi="Arial" w:cs="Arial"/>
          <w:sz w:val="18"/>
          <w:szCs w:val="18"/>
          <w:lang w:val="sk-SK"/>
        </w:rPr>
        <w:t xml:space="preserve">záujemca </w:t>
      </w:r>
      <w:r w:rsidR="004E458A">
        <w:rPr>
          <w:rFonts w:ascii="Arial" w:hAnsi="Arial" w:cs="Arial"/>
          <w:sz w:val="18"/>
          <w:szCs w:val="18"/>
          <w:lang w:val="sk-SK"/>
        </w:rPr>
        <w:t>najskôr</w:t>
      </w:r>
      <w:r w:rsidR="00A2179E">
        <w:rPr>
          <w:rFonts w:ascii="Arial" w:hAnsi="Arial" w:cs="Arial"/>
          <w:sz w:val="18"/>
          <w:szCs w:val="18"/>
          <w:lang w:val="sk-SK"/>
        </w:rPr>
        <w:t xml:space="preserve"> piaty </w:t>
      </w:r>
      <w:r w:rsidR="004E458A">
        <w:rPr>
          <w:rFonts w:ascii="Arial" w:hAnsi="Arial" w:cs="Arial"/>
          <w:sz w:val="18"/>
          <w:szCs w:val="18"/>
          <w:lang w:val="sk-SK"/>
        </w:rPr>
        <w:t>pracovný</w:t>
      </w:r>
      <w:r w:rsidR="00A2179E">
        <w:rPr>
          <w:rFonts w:ascii="Arial" w:hAnsi="Arial" w:cs="Arial"/>
          <w:sz w:val="18"/>
          <w:szCs w:val="18"/>
          <w:lang w:val="sk-SK"/>
        </w:rPr>
        <w:t xml:space="preserve"> </w:t>
      </w:r>
      <w:r w:rsidR="004E458A">
        <w:rPr>
          <w:rFonts w:ascii="Arial" w:hAnsi="Arial" w:cs="Arial"/>
          <w:sz w:val="18"/>
          <w:szCs w:val="18"/>
          <w:lang w:val="sk-SK"/>
        </w:rPr>
        <w:t>deň</w:t>
      </w:r>
      <w:r w:rsidR="00A2179E">
        <w:rPr>
          <w:rFonts w:ascii="Arial" w:hAnsi="Arial" w:cs="Arial"/>
          <w:sz w:val="18"/>
          <w:szCs w:val="18"/>
          <w:lang w:val="sk-SK"/>
        </w:rPr>
        <w:t xml:space="preserve"> v</w:t>
      </w:r>
      <w:r w:rsidR="004E458A">
        <w:rPr>
          <w:rFonts w:ascii="Arial" w:hAnsi="Arial" w:cs="Arial"/>
          <w:sz w:val="18"/>
          <w:szCs w:val="18"/>
          <w:lang w:val="sk-SK"/>
        </w:rPr>
        <w:t> </w:t>
      </w:r>
      <w:r>
        <w:rPr>
          <w:rFonts w:ascii="Arial" w:hAnsi="Arial" w:cs="Arial"/>
          <w:sz w:val="18"/>
          <w:szCs w:val="18"/>
          <w:lang w:val="sk-SK"/>
        </w:rPr>
        <w:t>mesiaci</w:t>
      </w:r>
      <w:r w:rsidR="004E458A">
        <w:rPr>
          <w:rFonts w:ascii="Arial" w:hAnsi="Arial" w:cs="Arial"/>
          <w:sz w:val="18"/>
          <w:szCs w:val="18"/>
          <w:lang w:val="sk-SK"/>
        </w:rPr>
        <w:t xml:space="preserve"> </w:t>
      </w:r>
      <w:r w:rsidR="00032797">
        <w:rPr>
          <w:rFonts w:ascii="Arial" w:hAnsi="Arial" w:cs="Arial"/>
          <w:sz w:val="18"/>
          <w:szCs w:val="18"/>
          <w:lang w:val="sk-SK"/>
        </w:rPr>
        <w:t>nasledujúcom</w:t>
      </w:r>
      <w:r w:rsidR="004E458A">
        <w:rPr>
          <w:rFonts w:ascii="Arial" w:hAnsi="Arial" w:cs="Arial"/>
          <w:sz w:val="18"/>
          <w:szCs w:val="18"/>
          <w:lang w:val="sk-SK"/>
        </w:rPr>
        <w:t xml:space="preserve"> po mesiaci pre </w:t>
      </w:r>
      <w:r w:rsidR="00032797">
        <w:rPr>
          <w:rFonts w:ascii="Arial" w:hAnsi="Arial" w:cs="Arial"/>
          <w:sz w:val="18"/>
          <w:szCs w:val="18"/>
          <w:lang w:val="sk-SK"/>
        </w:rPr>
        <w:t>ktorý</w:t>
      </w:r>
      <w:r w:rsidR="004E458A">
        <w:rPr>
          <w:rFonts w:ascii="Arial" w:hAnsi="Arial" w:cs="Arial"/>
          <w:sz w:val="18"/>
          <w:szCs w:val="18"/>
          <w:lang w:val="sk-SK"/>
        </w:rPr>
        <w:t xml:space="preserve"> je </w:t>
      </w:r>
      <w:r w:rsidR="00032797">
        <w:rPr>
          <w:rFonts w:ascii="Arial" w:hAnsi="Arial" w:cs="Arial"/>
          <w:sz w:val="18"/>
          <w:szCs w:val="18"/>
          <w:lang w:val="sk-SK"/>
        </w:rPr>
        <w:t>faktúra</w:t>
      </w:r>
      <w:r w:rsidR="004E458A">
        <w:rPr>
          <w:rFonts w:ascii="Arial" w:hAnsi="Arial" w:cs="Arial"/>
          <w:sz w:val="18"/>
          <w:szCs w:val="18"/>
          <w:lang w:val="sk-SK"/>
        </w:rPr>
        <w:t xml:space="preserve"> </w:t>
      </w:r>
      <w:r w:rsidR="00032797">
        <w:rPr>
          <w:rFonts w:ascii="Arial" w:hAnsi="Arial" w:cs="Arial"/>
          <w:sz w:val="18"/>
          <w:szCs w:val="18"/>
          <w:lang w:val="sk-SK"/>
        </w:rPr>
        <w:t>vystavovaná.</w:t>
      </w:r>
    </w:p>
    <w:p w14:paraId="6EA3A8DB" w14:textId="77777777" w:rsidR="003E0885" w:rsidRDefault="003E0885" w:rsidP="005B486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Sprostredkovateľ </w:t>
      </w:r>
      <w:r w:rsidR="00BE2C57">
        <w:rPr>
          <w:rFonts w:ascii="Arial" w:hAnsi="Arial" w:cs="Arial"/>
          <w:sz w:val="18"/>
          <w:szCs w:val="18"/>
          <w:lang w:val="sk-SK"/>
        </w:rPr>
        <w:t>je povinný riadiť sa iba takými pokynmi záujemcu, ktoré sú uvedené v tejto zmluve.</w:t>
      </w:r>
    </w:p>
    <w:p w14:paraId="1791DCEA" w14:textId="77777777" w:rsidR="00613961" w:rsidRPr="00CF4B62" w:rsidRDefault="00613961" w:rsidP="005B4868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51D4A88A" w14:textId="77777777" w:rsidR="00613961" w:rsidRPr="00CF4B62" w:rsidRDefault="00613961" w:rsidP="005B4868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Článok III</w:t>
      </w:r>
    </w:p>
    <w:p w14:paraId="6652A46D" w14:textId="77777777" w:rsidR="00613961" w:rsidRPr="00CF4B62" w:rsidRDefault="00613961" w:rsidP="005B4868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Práva a povinnosti záujemcu</w:t>
      </w:r>
    </w:p>
    <w:p w14:paraId="0B7AD1D4" w14:textId="77777777" w:rsidR="00613961" w:rsidRPr="00CF4B62" w:rsidRDefault="00613961" w:rsidP="005B4868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01D05888" w14:textId="77777777" w:rsidR="001027AE" w:rsidRDefault="00613961" w:rsidP="00AC4C5B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1027AE">
        <w:rPr>
          <w:rFonts w:ascii="Arial" w:hAnsi="Arial" w:cs="Arial"/>
          <w:sz w:val="18"/>
          <w:szCs w:val="18"/>
          <w:lang w:val="sk-SK"/>
        </w:rPr>
        <w:t>Záujemca súhlasí s tým, aby sprostredkovateľ vyvíjal činnosť smerujúcu k tomu, aby záujemca mohol uzavrieť sp</w:t>
      </w:r>
      <w:r w:rsidR="001027AE" w:rsidRPr="001027AE">
        <w:rPr>
          <w:rFonts w:ascii="Arial" w:hAnsi="Arial" w:cs="Arial"/>
          <w:sz w:val="18"/>
          <w:szCs w:val="18"/>
          <w:lang w:val="sk-SK"/>
        </w:rPr>
        <w:t xml:space="preserve">rostredkúvanú zmluvu s tretou </w:t>
      </w:r>
      <w:r w:rsidR="001027AE">
        <w:rPr>
          <w:rFonts w:ascii="Arial" w:hAnsi="Arial" w:cs="Arial"/>
          <w:sz w:val="18"/>
          <w:szCs w:val="18"/>
          <w:lang w:val="sk-SK"/>
        </w:rPr>
        <w:t>osobou alebo aby sám sprostredkovateľ takúto zmluvu uzavrel v mene záujemcu.</w:t>
      </w:r>
      <w:r w:rsidR="00CA5590">
        <w:rPr>
          <w:rFonts w:ascii="Arial" w:hAnsi="Arial" w:cs="Arial"/>
          <w:sz w:val="18"/>
          <w:szCs w:val="18"/>
          <w:lang w:val="sk-SK"/>
        </w:rPr>
        <w:t xml:space="preserve"> Záujemca súhlasí s výberom platby sprostredkovateľom za tovar v jeho mene.</w:t>
      </w:r>
    </w:p>
    <w:p w14:paraId="30E11AD2" w14:textId="77777777" w:rsidR="00613961" w:rsidRPr="001027AE" w:rsidRDefault="00613961" w:rsidP="00AC4C5B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1027AE">
        <w:rPr>
          <w:rFonts w:ascii="Arial" w:hAnsi="Arial" w:cs="Arial"/>
          <w:sz w:val="18"/>
          <w:szCs w:val="18"/>
          <w:lang w:val="sk-SK"/>
        </w:rPr>
        <w:lastRenderedPageBreak/>
        <w:t>Záujemca sa zaväzuje po uza</w:t>
      </w:r>
      <w:r w:rsidR="001027AE">
        <w:rPr>
          <w:rFonts w:ascii="Arial" w:hAnsi="Arial" w:cs="Arial"/>
          <w:sz w:val="18"/>
          <w:szCs w:val="18"/>
          <w:lang w:val="sk-SK"/>
        </w:rPr>
        <w:t>tvorení sprostredkúvanej zmluvy</w:t>
      </w:r>
      <w:r w:rsidRPr="001027AE">
        <w:rPr>
          <w:rFonts w:ascii="Arial" w:hAnsi="Arial" w:cs="Arial"/>
          <w:sz w:val="18"/>
          <w:szCs w:val="18"/>
          <w:lang w:val="sk-SK"/>
        </w:rPr>
        <w:t>, uhradiť sprostredkova</w:t>
      </w:r>
      <w:r w:rsidR="001027AE">
        <w:rPr>
          <w:rFonts w:ascii="Arial" w:hAnsi="Arial" w:cs="Arial"/>
          <w:sz w:val="18"/>
          <w:szCs w:val="18"/>
          <w:lang w:val="sk-SK"/>
        </w:rPr>
        <w:t>teľovi pro</w:t>
      </w:r>
      <w:r w:rsidR="007D3699">
        <w:rPr>
          <w:rFonts w:ascii="Arial" w:hAnsi="Arial" w:cs="Arial"/>
          <w:sz w:val="18"/>
          <w:szCs w:val="18"/>
          <w:lang w:val="sk-SK"/>
        </w:rPr>
        <w:t xml:space="preserve">víziu podľa čl. IV tejto zmluvy ak </w:t>
      </w:r>
      <w:r w:rsidR="0011505D">
        <w:rPr>
          <w:rFonts w:ascii="Arial" w:hAnsi="Arial" w:cs="Arial"/>
          <w:sz w:val="18"/>
          <w:szCs w:val="18"/>
          <w:lang w:val="sk-SK"/>
        </w:rPr>
        <w:t xml:space="preserve">si ju </w:t>
      </w:r>
      <w:r w:rsidR="007D3699">
        <w:rPr>
          <w:rFonts w:ascii="Arial" w:hAnsi="Arial" w:cs="Arial"/>
          <w:sz w:val="18"/>
          <w:szCs w:val="18"/>
          <w:lang w:val="sk-SK"/>
        </w:rPr>
        <w:t>už</w:t>
      </w:r>
      <w:r w:rsidR="0011505D">
        <w:rPr>
          <w:rFonts w:ascii="Arial" w:hAnsi="Arial" w:cs="Arial"/>
          <w:sz w:val="18"/>
          <w:szCs w:val="18"/>
          <w:lang w:val="sk-SK"/>
        </w:rPr>
        <w:t xml:space="preserve"> neponechal</w:t>
      </w:r>
      <w:r w:rsidR="007D3699">
        <w:rPr>
          <w:rFonts w:ascii="Arial" w:hAnsi="Arial" w:cs="Arial"/>
          <w:sz w:val="18"/>
          <w:szCs w:val="18"/>
          <w:lang w:val="sk-SK"/>
        </w:rPr>
        <w:t xml:space="preserve"> sprostredkovateľ pri sprostredkovaní platby</w:t>
      </w:r>
      <w:r w:rsidR="0011505D">
        <w:rPr>
          <w:rFonts w:ascii="Arial" w:hAnsi="Arial" w:cs="Arial"/>
          <w:sz w:val="18"/>
          <w:szCs w:val="18"/>
          <w:lang w:val="sk-SK"/>
        </w:rPr>
        <w:t xml:space="preserve"> podľa </w:t>
      </w:r>
      <w:r w:rsidR="0011505D">
        <w:rPr>
          <w:rFonts w:ascii="Arial" w:hAnsi="Arial" w:cs="Arial"/>
          <w:sz w:val="18"/>
          <w:szCs w:val="18"/>
        </w:rPr>
        <w:t>č</w:t>
      </w:r>
      <w:r w:rsidR="0011505D">
        <w:rPr>
          <w:rFonts w:ascii="Arial" w:hAnsi="Arial" w:cs="Arial"/>
          <w:sz w:val="18"/>
          <w:szCs w:val="18"/>
          <w:lang w:val="sk-SK"/>
        </w:rPr>
        <w:t>l. II.</w:t>
      </w:r>
    </w:p>
    <w:p w14:paraId="46CEB3B9" w14:textId="77777777" w:rsidR="00AD72BB" w:rsidRPr="001027AE" w:rsidRDefault="00613961" w:rsidP="001027AE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Záujemca je povinný oznamovať sprostredkovateľovi všetky dôležité skutočnosti, ktoré majú pre predmet sprostredkúvanej zmluvy rozhodujúci význam.</w:t>
      </w:r>
      <w:r w:rsidR="003E0885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02D18AFD" w14:textId="77777777" w:rsidR="003E0885" w:rsidRDefault="003E0885" w:rsidP="005B4868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Záujemca nemá právo určiť maximálnu predajnú cenu s výnimkou osobitnej dohody.</w:t>
      </w:r>
    </w:p>
    <w:p w14:paraId="3BCDCA07" w14:textId="77777777" w:rsidR="00613961" w:rsidRDefault="003E0885" w:rsidP="005B4868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Záujemca nemá</w:t>
      </w:r>
      <w:r w:rsidR="00AD72BB"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rFonts w:ascii="Arial" w:hAnsi="Arial" w:cs="Arial"/>
          <w:sz w:val="18"/>
          <w:szCs w:val="18"/>
          <w:lang w:val="sk-SK"/>
        </w:rPr>
        <w:t>právo</w:t>
      </w:r>
      <w:r w:rsidR="00AD72BB"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rFonts w:ascii="Arial" w:hAnsi="Arial" w:cs="Arial"/>
          <w:sz w:val="18"/>
          <w:szCs w:val="18"/>
          <w:lang w:val="sk-SK"/>
        </w:rPr>
        <w:t>nárokovať si na exkluzivitu, to jest byť</w:t>
      </w:r>
      <w:r w:rsidR="00AD72BB"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rFonts w:ascii="Arial" w:hAnsi="Arial" w:cs="Arial"/>
          <w:sz w:val="18"/>
          <w:szCs w:val="18"/>
          <w:lang w:val="sk-SK"/>
        </w:rPr>
        <w:t>výhradný záujemca</w:t>
      </w:r>
      <w:r w:rsidR="00BE2C57">
        <w:rPr>
          <w:rFonts w:ascii="Arial" w:hAnsi="Arial" w:cs="Arial"/>
          <w:sz w:val="18"/>
          <w:szCs w:val="18"/>
          <w:lang w:val="sk-SK"/>
        </w:rPr>
        <w:t xml:space="preserve"> alebo predajca</w:t>
      </w:r>
      <w:r>
        <w:rPr>
          <w:rFonts w:ascii="Arial" w:hAnsi="Arial" w:cs="Arial"/>
          <w:sz w:val="18"/>
          <w:szCs w:val="18"/>
          <w:lang w:val="sk-SK"/>
        </w:rPr>
        <w:t xml:space="preserve"> pre určitý druh tovaru. Z toho vyplýva že, sprostredkovateľ môže sprostredkovať predaj podobného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sk-SK"/>
        </w:rPr>
        <w:t xml:space="preserve"> alebo takého istého tovaru alebo výrobku od iného predajcu alebo výrobcu.</w:t>
      </w:r>
    </w:p>
    <w:p w14:paraId="60CC3846" w14:textId="77777777" w:rsidR="001D2ED4" w:rsidRDefault="001D2ED4" w:rsidP="005B4868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Záujemca ma povinnosť po sprostredkovaní sprostredkúvanej zmluvy a </w:t>
      </w:r>
      <w:r w:rsidR="00CF2F90">
        <w:rPr>
          <w:rFonts w:ascii="Arial" w:hAnsi="Arial" w:cs="Arial"/>
          <w:sz w:val="18"/>
          <w:szCs w:val="18"/>
          <w:lang w:val="sk-SK"/>
        </w:rPr>
        <w:t>obdržaní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 w:rsidR="00CF2F90">
        <w:rPr>
          <w:rFonts w:ascii="Arial" w:hAnsi="Arial" w:cs="Arial"/>
          <w:sz w:val="18"/>
          <w:szCs w:val="18"/>
          <w:lang w:val="sk-SK"/>
        </w:rPr>
        <w:t>pokynov</w:t>
      </w:r>
      <w:r>
        <w:rPr>
          <w:rFonts w:ascii="Arial" w:hAnsi="Arial" w:cs="Arial"/>
          <w:sz w:val="18"/>
          <w:szCs w:val="18"/>
          <w:lang w:val="sk-SK"/>
        </w:rPr>
        <w:t xml:space="preserve"> (</w:t>
      </w:r>
      <w:r w:rsidR="00CF2F90">
        <w:rPr>
          <w:rFonts w:ascii="Arial" w:hAnsi="Arial" w:cs="Arial"/>
          <w:sz w:val="18"/>
          <w:szCs w:val="18"/>
          <w:lang w:val="sk-SK"/>
        </w:rPr>
        <w:t>písomne</w:t>
      </w:r>
      <w:r>
        <w:rPr>
          <w:rFonts w:ascii="Arial" w:hAnsi="Arial" w:cs="Arial"/>
          <w:sz w:val="18"/>
          <w:szCs w:val="18"/>
          <w:lang w:val="sk-SK"/>
        </w:rPr>
        <w:t xml:space="preserve">, elektronickou </w:t>
      </w:r>
      <w:r w:rsidR="00CF2F90">
        <w:rPr>
          <w:rFonts w:ascii="Arial" w:hAnsi="Arial" w:cs="Arial"/>
          <w:sz w:val="18"/>
          <w:szCs w:val="18"/>
          <w:lang w:val="sk-SK"/>
        </w:rPr>
        <w:t>poštou</w:t>
      </w:r>
      <w:r>
        <w:rPr>
          <w:rFonts w:ascii="Arial" w:hAnsi="Arial" w:cs="Arial"/>
          <w:sz w:val="18"/>
          <w:szCs w:val="18"/>
          <w:lang w:val="sk-SK"/>
        </w:rPr>
        <w:t xml:space="preserve">, telefonicky alebo </w:t>
      </w:r>
      <w:r w:rsidR="00CF2F90">
        <w:rPr>
          <w:rFonts w:ascii="Arial" w:hAnsi="Arial" w:cs="Arial"/>
          <w:sz w:val="18"/>
          <w:szCs w:val="18"/>
          <w:lang w:val="sk-SK"/>
        </w:rPr>
        <w:t>iným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 w:rsidR="00CF2F90">
        <w:rPr>
          <w:rFonts w:ascii="Arial" w:hAnsi="Arial" w:cs="Arial"/>
          <w:sz w:val="18"/>
          <w:szCs w:val="18"/>
          <w:lang w:val="sk-SK"/>
        </w:rPr>
        <w:t>obvyklým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 w:rsidR="00CF2F90">
        <w:rPr>
          <w:rFonts w:ascii="Arial" w:hAnsi="Arial" w:cs="Arial"/>
          <w:sz w:val="18"/>
          <w:szCs w:val="18"/>
          <w:lang w:val="sk-SK"/>
        </w:rPr>
        <w:t>spôsobom</w:t>
      </w:r>
      <w:r>
        <w:rPr>
          <w:rFonts w:ascii="Arial" w:hAnsi="Arial" w:cs="Arial"/>
          <w:sz w:val="18"/>
          <w:szCs w:val="18"/>
          <w:lang w:val="sk-SK"/>
        </w:rPr>
        <w:t>)</w:t>
      </w:r>
      <w:r w:rsidR="00CF2F90">
        <w:rPr>
          <w:rFonts w:ascii="Arial" w:hAnsi="Arial" w:cs="Arial"/>
          <w:sz w:val="18"/>
          <w:szCs w:val="18"/>
          <w:lang w:val="sk-SK"/>
        </w:rPr>
        <w:t xml:space="preserve"> od sprostredkovateľa alebo inej osoby (napr. špeditéra) o produkte a zákazníkovi (tretej osobe), produkt alebo službu,  zaslať alebo poskytnúť koncovému zákazníkovi (tretej osobe) s najväčšou možnou rýchlosťou, vážnosťou a v najväčšej možnej kvalite.</w:t>
      </w:r>
    </w:p>
    <w:p w14:paraId="1597BC16" w14:textId="77777777" w:rsidR="00613961" w:rsidRDefault="001E4ACC" w:rsidP="00A1229B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Tá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to zmluva nezbavuje </w:t>
      </w:r>
      <w:r w:rsidRPr="00AC1895">
        <w:rPr>
          <w:rFonts w:ascii="Arial" w:hAnsi="Arial" w:cs="Arial"/>
          <w:sz w:val="18"/>
          <w:szCs w:val="18"/>
          <w:lang w:val="sk-SK"/>
        </w:rPr>
        <w:t>záujemcu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 w:rsidRPr="00AC1895">
        <w:rPr>
          <w:rFonts w:ascii="Arial" w:hAnsi="Arial" w:cs="Arial"/>
          <w:sz w:val="18"/>
          <w:szCs w:val="18"/>
          <w:lang w:val="sk-SK"/>
        </w:rPr>
        <w:t>povinnosti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 w:rsidRPr="00AC1895">
        <w:rPr>
          <w:rFonts w:ascii="Arial" w:hAnsi="Arial" w:cs="Arial"/>
          <w:sz w:val="18"/>
          <w:szCs w:val="18"/>
          <w:lang w:val="sk-SK"/>
        </w:rPr>
        <w:t>vybaviť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 w:rsidRPr="00AC1895">
        <w:rPr>
          <w:rFonts w:ascii="Arial" w:hAnsi="Arial" w:cs="Arial"/>
          <w:sz w:val="18"/>
          <w:szCs w:val="18"/>
          <w:lang w:val="sk-SK"/>
        </w:rPr>
        <w:t>reklamáciu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 w:rsidRPr="00AC1895">
        <w:rPr>
          <w:rFonts w:ascii="Arial" w:hAnsi="Arial" w:cs="Arial"/>
          <w:sz w:val="18"/>
          <w:szCs w:val="18"/>
          <w:lang w:val="sk-SK"/>
        </w:rPr>
        <w:t>zákazníka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 w:rsidRPr="00AC1895">
        <w:rPr>
          <w:rFonts w:ascii="Arial" w:hAnsi="Arial" w:cs="Arial"/>
          <w:sz w:val="18"/>
          <w:szCs w:val="18"/>
          <w:lang w:val="sk-SK"/>
        </w:rPr>
        <w:t>podľa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platnej </w:t>
      </w:r>
      <w:r w:rsidRPr="00AC1895">
        <w:rPr>
          <w:rFonts w:ascii="Arial" w:hAnsi="Arial" w:cs="Arial"/>
          <w:sz w:val="18"/>
          <w:szCs w:val="18"/>
          <w:lang w:val="sk-SK"/>
        </w:rPr>
        <w:t>legislatívy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, </w:t>
      </w:r>
      <w:r>
        <w:rPr>
          <w:rFonts w:ascii="Arial" w:hAnsi="Arial" w:cs="Arial"/>
          <w:sz w:val="18"/>
          <w:szCs w:val="18"/>
          <w:lang w:val="sk-SK"/>
        </w:rPr>
        <w:t>ktorému bol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 w:rsidRPr="00AC1895">
        <w:rPr>
          <w:rFonts w:ascii="Arial" w:hAnsi="Arial" w:cs="Arial"/>
          <w:sz w:val="18"/>
          <w:szCs w:val="18"/>
          <w:lang w:val="sk-SK"/>
        </w:rPr>
        <w:t>sprostredkovaný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rFonts w:ascii="Arial" w:hAnsi="Arial" w:cs="Arial"/>
          <w:sz w:val="18"/>
          <w:szCs w:val="18"/>
          <w:lang w:val="sk-SK"/>
        </w:rPr>
        <w:t xml:space="preserve">predaj tovaru </w:t>
      </w:r>
      <w:r w:rsidRPr="00AC1895">
        <w:rPr>
          <w:rFonts w:ascii="Arial" w:hAnsi="Arial" w:cs="Arial"/>
          <w:sz w:val="18"/>
          <w:szCs w:val="18"/>
          <w:lang w:val="sk-SK"/>
        </w:rPr>
        <w:t>podľa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tejto zmluvy. </w:t>
      </w:r>
      <w:r w:rsidRPr="00AC1895">
        <w:rPr>
          <w:rFonts w:ascii="Arial" w:hAnsi="Arial" w:cs="Arial"/>
          <w:sz w:val="18"/>
          <w:szCs w:val="18"/>
          <w:lang w:val="sk-SK"/>
        </w:rPr>
        <w:t>Záujemca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sa </w:t>
      </w:r>
      <w:r w:rsidRPr="00AC1895">
        <w:rPr>
          <w:rFonts w:ascii="Arial" w:hAnsi="Arial" w:cs="Arial"/>
          <w:sz w:val="18"/>
          <w:szCs w:val="18"/>
          <w:lang w:val="sk-SK"/>
        </w:rPr>
        <w:t>zaväzuje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 w:rsidRPr="00AC1895">
        <w:rPr>
          <w:rFonts w:ascii="Arial" w:hAnsi="Arial" w:cs="Arial"/>
          <w:sz w:val="18"/>
          <w:szCs w:val="18"/>
          <w:lang w:val="sk-SK"/>
        </w:rPr>
        <w:t>prebrať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reklamovan</w:t>
      </w:r>
      <w:r>
        <w:rPr>
          <w:rFonts w:ascii="Arial" w:hAnsi="Arial" w:cs="Arial"/>
          <w:sz w:val="18"/>
          <w:szCs w:val="18"/>
          <w:lang w:val="sk-SK"/>
        </w:rPr>
        <w:t>é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produkty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 w:rsidR="00AC1895" w:rsidRPr="00AC1895">
        <w:rPr>
          <w:rFonts w:ascii="Arial" w:hAnsi="Arial" w:cs="Arial"/>
          <w:sz w:val="18"/>
          <w:szCs w:val="18"/>
          <w:lang w:val="sk-SK"/>
        </w:rPr>
        <w:t>a </w:t>
      </w:r>
      <w:r w:rsidRPr="00AC1895">
        <w:rPr>
          <w:rFonts w:ascii="Arial" w:hAnsi="Arial" w:cs="Arial"/>
          <w:sz w:val="18"/>
          <w:szCs w:val="18"/>
          <w:lang w:val="sk-SK"/>
        </w:rPr>
        <w:t>vybaviť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 w:rsidRPr="00AC1895">
        <w:rPr>
          <w:rFonts w:ascii="Arial" w:hAnsi="Arial" w:cs="Arial"/>
          <w:sz w:val="18"/>
          <w:szCs w:val="18"/>
          <w:lang w:val="sk-SK"/>
        </w:rPr>
        <w:t>reklamácie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priamo </w:t>
      </w:r>
      <w:r>
        <w:rPr>
          <w:rFonts w:ascii="Arial" w:hAnsi="Arial" w:cs="Arial"/>
          <w:sz w:val="18"/>
          <w:szCs w:val="18"/>
          <w:lang w:val="sk-SK"/>
        </w:rPr>
        <w:t>doručené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</w:t>
      </w:r>
      <w:r w:rsidRPr="00AC1895">
        <w:rPr>
          <w:rFonts w:ascii="Arial" w:hAnsi="Arial" w:cs="Arial"/>
          <w:sz w:val="18"/>
          <w:szCs w:val="18"/>
          <w:lang w:val="sk-SK"/>
        </w:rPr>
        <w:t>zákazníkom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(</w:t>
      </w:r>
      <w:r>
        <w:rPr>
          <w:rFonts w:ascii="Arial" w:hAnsi="Arial" w:cs="Arial"/>
          <w:sz w:val="18"/>
          <w:szCs w:val="18"/>
          <w:lang w:val="sk-SK"/>
        </w:rPr>
        <w:t>tretou osobou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) alebo </w:t>
      </w:r>
      <w:r w:rsidRPr="00AC1895">
        <w:rPr>
          <w:rFonts w:ascii="Arial" w:hAnsi="Arial" w:cs="Arial"/>
          <w:sz w:val="18"/>
          <w:szCs w:val="18"/>
          <w:lang w:val="sk-SK"/>
        </w:rPr>
        <w:t>sprostredkovateľom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ak sa </w:t>
      </w:r>
      <w:r w:rsidRPr="00AC1895">
        <w:rPr>
          <w:rFonts w:ascii="Arial" w:hAnsi="Arial" w:cs="Arial"/>
          <w:sz w:val="18"/>
          <w:szCs w:val="18"/>
          <w:lang w:val="sk-SK"/>
        </w:rPr>
        <w:t>zákazník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(tretia osoba) </w:t>
      </w:r>
      <w:r>
        <w:rPr>
          <w:rFonts w:ascii="Arial" w:hAnsi="Arial" w:cs="Arial"/>
          <w:sz w:val="18"/>
          <w:szCs w:val="18"/>
          <w:lang w:val="sk-SK"/>
        </w:rPr>
        <w:t>obráti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s </w:t>
      </w:r>
      <w:r w:rsidRPr="00AC1895">
        <w:rPr>
          <w:rFonts w:ascii="Arial" w:hAnsi="Arial" w:cs="Arial"/>
          <w:sz w:val="18"/>
          <w:szCs w:val="18"/>
          <w:lang w:val="sk-SK"/>
        </w:rPr>
        <w:t>reklamáciou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 a tovarom na </w:t>
      </w:r>
      <w:r w:rsidRPr="00AC1895">
        <w:rPr>
          <w:rFonts w:ascii="Arial" w:hAnsi="Arial" w:cs="Arial"/>
          <w:sz w:val="18"/>
          <w:szCs w:val="18"/>
          <w:lang w:val="sk-SK"/>
        </w:rPr>
        <w:t>sprostredkovateľa</w:t>
      </w:r>
      <w:r w:rsidR="00AC1895" w:rsidRPr="00AC1895">
        <w:rPr>
          <w:rFonts w:ascii="Arial" w:hAnsi="Arial" w:cs="Arial"/>
          <w:sz w:val="18"/>
          <w:szCs w:val="18"/>
          <w:lang w:val="sk-SK"/>
        </w:rPr>
        <w:t xml:space="preserve">. </w:t>
      </w:r>
      <w:r>
        <w:rPr>
          <w:rFonts w:ascii="Arial" w:hAnsi="Arial" w:cs="Arial"/>
          <w:sz w:val="18"/>
          <w:szCs w:val="18"/>
          <w:lang w:val="sk-SK"/>
        </w:rPr>
        <w:t>Tak isto tato zmluva nezbavuje záujemcu iných zákonných povinností voči zákazníkovi (tretej osobe).</w:t>
      </w:r>
    </w:p>
    <w:p w14:paraId="7917459F" w14:textId="77777777" w:rsidR="001E4ACC" w:rsidRPr="00AC1895" w:rsidRDefault="001E4ACC" w:rsidP="001E4ACC">
      <w:pPr>
        <w:pStyle w:val="Odstavecseseznamem"/>
        <w:widowControl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k-SK"/>
        </w:rPr>
      </w:pPr>
    </w:p>
    <w:p w14:paraId="0CD6D65B" w14:textId="77777777" w:rsidR="00613961" w:rsidRPr="00CF4B62" w:rsidRDefault="00613961" w:rsidP="005B4868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Článok IV</w:t>
      </w:r>
    </w:p>
    <w:p w14:paraId="28EA229F" w14:textId="77777777" w:rsidR="00613961" w:rsidRPr="00CF4B62" w:rsidRDefault="00613961" w:rsidP="005B4868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Provízia za sprostredkovanie</w:t>
      </w:r>
    </w:p>
    <w:p w14:paraId="393F0521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41B494E3" w14:textId="77777777" w:rsidR="00A33763" w:rsidRDefault="00613961" w:rsidP="00A3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Sprostredkovateľovi vzniká nárok na províziu </w:t>
      </w:r>
      <w:r w:rsidR="00A33763">
        <w:rPr>
          <w:rFonts w:ascii="Arial" w:hAnsi="Arial" w:cs="Arial"/>
          <w:sz w:val="18"/>
          <w:szCs w:val="18"/>
          <w:lang w:val="sk-SK"/>
        </w:rPr>
        <w:t>až z</w:t>
      </w:r>
      <w:r w:rsidR="00AC4C5B">
        <w:rPr>
          <w:rFonts w:ascii="Arial" w:hAnsi="Arial" w:cs="Arial"/>
          <w:sz w:val="18"/>
          <w:szCs w:val="18"/>
          <w:lang w:val="sk-SK"/>
        </w:rPr>
        <w:t> uskutočnenej platby</w:t>
      </w:r>
      <w:r w:rsidR="00A33763">
        <w:rPr>
          <w:rFonts w:ascii="Arial" w:hAnsi="Arial" w:cs="Arial"/>
          <w:sz w:val="18"/>
          <w:szCs w:val="18"/>
          <w:lang w:val="sk-SK"/>
        </w:rPr>
        <w:t xml:space="preserve"> nasledujúcej po </w:t>
      </w:r>
      <w:r w:rsidR="00A33763" w:rsidRPr="00CF4B62">
        <w:rPr>
          <w:rFonts w:ascii="Arial" w:hAnsi="Arial" w:cs="Arial"/>
          <w:sz w:val="18"/>
          <w:szCs w:val="18"/>
          <w:lang w:val="sk-SK"/>
        </w:rPr>
        <w:t>uza</w:t>
      </w:r>
      <w:r w:rsidR="00A33763">
        <w:rPr>
          <w:rFonts w:ascii="Arial" w:hAnsi="Arial" w:cs="Arial"/>
          <w:sz w:val="18"/>
          <w:szCs w:val="18"/>
          <w:lang w:val="sk-SK"/>
        </w:rPr>
        <w:t>vretí sprostredkúvanej zmluvy</w:t>
      </w:r>
      <w:r w:rsidR="00AC4C5B">
        <w:rPr>
          <w:rFonts w:ascii="Arial" w:hAnsi="Arial" w:cs="Arial"/>
          <w:sz w:val="18"/>
          <w:szCs w:val="18"/>
          <w:lang w:val="sk-SK"/>
        </w:rPr>
        <w:t xml:space="preserve"> sprostredkovateľom</w:t>
      </w:r>
      <w:r w:rsidR="007D3699">
        <w:rPr>
          <w:rFonts w:ascii="Arial" w:hAnsi="Arial" w:cs="Arial"/>
          <w:sz w:val="18"/>
          <w:szCs w:val="18"/>
          <w:lang w:val="sk-SK"/>
        </w:rPr>
        <w:t xml:space="preserve"> v mene záujemcu alebo z</w:t>
      </w:r>
      <w:r w:rsidR="00A33763">
        <w:rPr>
          <w:rFonts w:ascii="Arial" w:hAnsi="Arial" w:cs="Arial"/>
          <w:sz w:val="18"/>
          <w:szCs w:val="18"/>
          <w:lang w:val="sk-SK"/>
        </w:rPr>
        <w:t xml:space="preserve"> </w:t>
      </w:r>
      <w:r w:rsidR="00AC4C5B">
        <w:rPr>
          <w:rFonts w:ascii="Arial" w:hAnsi="Arial" w:cs="Arial"/>
          <w:sz w:val="18"/>
          <w:szCs w:val="18"/>
          <w:lang w:val="sk-SK"/>
        </w:rPr>
        <w:t xml:space="preserve">uskutočnenej </w:t>
      </w:r>
      <w:r w:rsidR="0011505D">
        <w:rPr>
          <w:rFonts w:ascii="Arial" w:hAnsi="Arial" w:cs="Arial"/>
          <w:sz w:val="18"/>
          <w:szCs w:val="18"/>
          <w:lang w:val="sk-SK"/>
        </w:rPr>
        <w:t>platby</w:t>
      </w:r>
      <w:r w:rsidR="00A33763">
        <w:rPr>
          <w:rFonts w:ascii="Arial" w:hAnsi="Arial" w:cs="Arial"/>
          <w:sz w:val="18"/>
          <w:szCs w:val="18"/>
          <w:lang w:val="sk-SK"/>
        </w:rPr>
        <w:t xml:space="preserve"> nasledujúcej po umožnení uzatvoriť </w:t>
      </w:r>
      <w:r w:rsidR="00A33763" w:rsidRPr="00CF4B62">
        <w:rPr>
          <w:rFonts w:ascii="Arial" w:hAnsi="Arial" w:cs="Arial"/>
          <w:sz w:val="18"/>
          <w:szCs w:val="18"/>
          <w:lang w:val="sk-SK"/>
        </w:rPr>
        <w:t>sprostredkúvan</w:t>
      </w:r>
      <w:r w:rsidR="00A33763">
        <w:rPr>
          <w:rFonts w:ascii="Arial" w:hAnsi="Arial" w:cs="Arial"/>
          <w:sz w:val="18"/>
          <w:szCs w:val="18"/>
          <w:lang w:val="sk-SK"/>
        </w:rPr>
        <w:t>ú zmluvu s tretou osobou sprostredkovateľom.</w:t>
      </w:r>
    </w:p>
    <w:p w14:paraId="47C09065" w14:textId="77777777" w:rsidR="00613961" w:rsidRPr="00CF4B62" w:rsidRDefault="00613961" w:rsidP="005B486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Za sprostredkovanie uzavretia</w:t>
      </w:r>
      <w:r w:rsidR="0011505D">
        <w:rPr>
          <w:rFonts w:ascii="Arial" w:hAnsi="Arial" w:cs="Arial"/>
          <w:sz w:val="18"/>
          <w:szCs w:val="18"/>
          <w:lang w:val="sk-SK"/>
        </w:rPr>
        <w:t xml:space="preserve"> alebo uzavretie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 sprostredkúvanej zmluvy sa záujemca zaväzuje zaplatiť sprostredkovateľovi províziu</w:t>
      </w:r>
      <w:r w:rsidR="007D3699">
        <w:rPr>
          <w:rFonts w:ascii="Arial" w:hAnsi="Arial" w:cs="Arial"/>
          <w:sz w:val="18"/>
          <w:szCs w:val="18"/>
          <w:lang w:val="sk-SK"/>
        </w:rPr>
        <w:t xml:space="preserve"> </w:t>
      </w:r>
      <w:r w:rsidR="0011505D">
        <w:rPr>
          <w:rFonts w:ascii="Arial" w:hAnsi="Arial" w:cs="Arial"/>
          <w:sz w:val="18"/>
          <w:szCs w:val="18"/>
          <w:lang w:val="sk-SK"/>
        </w:rPr>
        <w:t>uvedenú</w:t>
      </w:r>
      <w:r w:rsidR="007D3699">
        <w:rPr>
          <w:rFonts w:ascii="Arial" w:hAnsi="Arial" w:cs="Arial"/>
          <w:sz w:val="18"/>
          <w:szCs w:val="18"/>
          <w:lang w:val="sk-SK"/>
        </w:rPr>
        <w:t xml:space="preserve"> v </w:t>
      </w:r>
      <w:r w:rsidR="0011505D">
        <w:rPr>
          <w:rFonts w:ascii="Arial" w:hAnsi="Arial" w:cs="Arial"/>
          <w:sz w:val="18"/>
          <w:szCs w:val="18"/>
          <w:lang w:val="sk-SK"/>
        </w:rPr>
        <w:t>prílohe</w:t>
      </w:r>
      <w:r w:rsidR="007D3699">
        <w:rPr>
          <w:rFonts w:ascii="Arial" w:hAnsi="Arial" w:cs="Arial"/>
          <w:sz w:val="18"/>
          <w:szCs w:val="18"/>
          <w:lang w:val="sk-SK"/>
        </w:rPr>
        <w:t xml:space="preserve"> tejto zmluvy a </w:t>
      </w:r>
      <w:r w:rsidR="0011505D">
        <w:rPr>
          <w:rFonts w:ascii="Arial" w:hAnsi="Arial" w:cs="Arial"/>
          <w:sz w:val="18"/>
          <w:szCs w:val="18"/>
          <w:lang w:val="sk-SK"/>
        </w:rPr>
        <w:t>vyjadrenú</w:t>
      </w:r>
      <w:r w:rsidR="007D3699">
        <w:rPr>
          <w:rFonts w:ascii="Arial" w:hAnsi="Arial" w:cs="Arial"/>
          <w:sz w:val="18"/>
          <w:szCs w:val="18"/>
          <w:lang w:val="sk-SK"/>
        </w:rPr>
        <w:t xml:space="preserve"> </w:t>
      </w:r>
      <w:r w:rsidR="0011505D">
        <w:rPr>
          <w:rFonts w:ascii="Arial" w:hAnsi="Arial" w:cs="Arial"/>
          <w:sz w:val="18"/>
          <w:szCs w:val="18"/>
          <w:lang w:val="sk-SK"/>
        </w:rPr>
        <w:t xml:space="preserve">buď </w:t>
      </w:r>
      <w:r w:rsidR="007D3699">
        <w:rPr>
          <w:rFonts w:ascii="Arial" w:hAnsi="Arial" w:cs="Arial"/>
          <w:sz w:val="18"/>
          <w:szCs w:val="18"/>
          <w:lang w:val="sk-SK"/>
        </w:rPr>
        <w:t>v</w:t>
      </w:r>
      <w:r w:rsidR="00C625C4">
        <w:rPr>
          <w:rFonts w:ascii="Arial" w:hAnsi="Arial" w:cs="Arial"/>
          <w:sz w:val="18"/>
          <w:szCs w:val="18"/>
          <w:lang w:val="sk-SK"/>
        </w:rPr>
        <w:t> </w:t>
      </w:r>
      <w:r w:rsidR="0011505D">
        <w:rPr>
          <w:rFonts w:ascii="Arial" w:hAnsi="Arial" w:cs="Arial"/>
          <w:sz w:val="18"/>
          <w:szCs w:val="18"/>
          <w:lang w:val="sk-SK"/>
        </w:rPr>
        <w:t>percentách</w:t>
      </w:r>
      <w:r w:rsidR="00C625C4">
        <w:rPr>
          <w:rFonts w:ascii="Arial" w:hAnsi="Arial" w:cs="Arial"/>
          <w:sz w:val="18"/>
          <w:szCs w:val="18"/>
          <w:lang w:val="sk-SK"/>
        </w:rPr>
        <w:t xml:space="preserve"> alebo eurách </w:t>
      </w:r>
      <w:r w:rsidR="007D3699">
        <w:rPr>
          <w:rFonts w:ascii="Arial" w:hAnsi="Arial" w:cs="Arial"/>
          <w:sz w:val="18"/>
          <w:szCs w:val="18"/>
          <w:lang w:val="sk-SK"/>
        </w:rPr>
        <w:t>z dohodnutej predajnej ceny</w:t>
      </w:r>
      <w:r w:rsidR="00C625C4">
        <w:rPr>
          <w:rFonts w:ascii="Arial" w:hAnsi="Arial" w:cs="Arial"/>
          <w:sz w:val="18"/>
          <w:szCs w:val="18"/>
          <w:lang w:val="sk-SK"/>
        </w:rPr>
        <w:t>.</w:t>
      </w:r>
      <w:r w:rsidR="0011505D">
        <w:rPr>
          <w:rFonts w:ascii="Arial" w:hAnsi="Arial" w:cs="Arial"/>
          <w:sz w:val="18"/>
          <w:szCs w:val="18"/>
          <w:lang w:val="sk-SK"/>
        </w:rPr>
        <w:t xml:space="preserve"> Pri nedohodnutej predajnej cene môže byt </w:t>
      </w:r>
      <w:r w:rsidR="00C625C4">
        <w:rPr>
          <w:rFonts w:ascii="Arial" w:hAnsi="Arial" w:cs="Arial"/>
          <w:sz w:val="18"/>
          <w:szCs w:val="18"/>
          <w:lang w:val="sk-SK"/>
        </w:rPr>
        <w:t xml:space="preserve"> provízia </w:t>
      </w:r>
      <w:r w:rsidR="0011505D">
        <w:rPr>
          <w:rFonts w:ascii="Arial" w:hAnsi="Arial" w:cs="Arial"/>
          <w:sz w:val="18"/>
          <w:szCs w:val="18"/>
          <w:lang w:val="sk-SK"/>
        </w:rPr>
        <w:t xml:space="preserve">vyjadrená </w:t>
      </w:r>
      <w:r w:rsidR="00C625C4">
        <w:rPr>
          <w:rFonts w:ascii="Arial" w:hAnsi="Arial" w:cs="Arial"/>
          <w:sz w:val="18"/>
          <w:szCs w:val="18"/>
          <w:lang w:val="sk-SK"/>
        </w:rPr>
        <w:t>predajnou sumou</w:t>
      </w:r>
      <w:r w:rsidR="0011505D">
        <w:rPr>
          <w:rFonts w:ascii="Arial" w:hAnsi="Arial" w:cs="Arial"/>
          <w:sz w:val="18"/>
          <w:szCs w:val="18"/>
          <w:lang w:val="sk-SK"/>
        </w:rPr>
        <w:t xml:space="preserve"> za tovar, produkt alebo službu </w:t>
      </w:r>
      <w:r w:rsidR="00C625C4">
        <w:rPr>
          <w:rFonts w:ascii="Arial" w:hAnsi="Arial" w:cs="Arial"/>
          <w:sz w:val="18"/>
          <w:szCs w:val="18"/>
          <w:lang w:val="sk-SK"/>
        </w:rPr>
        <w:t xml:space="preserve">zo strany </w:t>
      </w:r>
      <w:r w:rsidR="0011505D">
        <w:rPr>
          <w:rFonts w:ascii="Arial" w:hAnsi="Arial" w:cs="Arial"/>
          <w:sz w:val="18"/>
          <w:szCs w:val="18"/>
          <w:lang w:val="sk-SK"/>
        </w:rPr>
        <w:t>záujemcu. Príloha</w:t>
      </w:r>
      <w:r w:rsidR="007D3699">
        <w:rPr>
          <w:rFonts w:ascii="Arial" w:hAnsi="Arial" w:cs="Arial"/>
          <w:sz w:val="18"/>
          <w:szCs w:val="18"/>
          <w:lang w:val="sk-SK"/>
        </w:rPr>
        <w:t xml:space="preserve"> bude obsahovať okrem výšky provízie aj názov produktu a interne označenie alebo kód sprostredkovateľa ako aj záujemcu</w:t>
      </w:r>
      <w:r w:rsidR="0011505D">
        <w:rPr>
          <w:rFonts w:ascii="Arial" w:hAnsi="Arial" w:cs="Arial"/>
          <w:sz w:val="18"/>
          <w:szCs w:val="18"/>
          <w:lang w:val="sk-SK"/>
        </w:rPr>
        <w:t xml:space="preserve"> a</w:t>
      </w:r>
      <w:r w:rsidR="004F4824">
        <w:rPr>
          <w:rFonts w:ascii="Arial" w:hAnsi="Arial" w:cs="Arial"/>
          <w:sz w:val="18"/>
          <w:szCs w:val="18"/>
          <w:lang w:val="sk-SK"/>
        </w:rPr>
        <w:t xml:space="preserve"> minimálne </w:t>
      </w:r>
      <w:r w:rsidR="007D3699">
        <w:rPr>
          <w:rFonts w:ascii="Arial" w:hAnsi="Arial" w:cs="Arial"/>
          <w:sz w:val="18"/>
          <w:szCs w:val="18"/>
          <w:lang w:val="sk-SK"/>
        </w:rPr>
        <w:t xml:space="preserve">množstvo s výslednou výškou </w:t>
      </w:r>
      <w:r w:rsidR="0011505D">
        <w:rPr>
          <w:rFonts w:ascii="Arial" w:hAnsi="Arial" w:cs="Arial"/>
          <w:sz w:val="18"/>
          <w:szCs w:val="18"/>
          <w:lang w:val="sk-SK"/>
        </w:rPr>
        <w:t>provízie</w:t>
      </w:r>
      <w:r w:rsidR="008A2CEF">
        <w:rPr>
          <w:rFonts w:ascii="Arial" w:hAnsi="Arial" w:cs="Arial"/>
          <w:sz w:val="18"/>
          <w:szCs w:val="18"/>
          <w:lang w:val="sk-SK"/>
        </w:rPr>
        <w:t xml:space="preserve"> za dané</w:t>
      </w:r>
      <w:r w:rsidR="0011505D">
        <w:rPr>
          <w:rFonts w:ascii="Arial" w:hAnsi="Arial" w:cs="Arial"/>
          <w:sz w:val="18"/>
          <w:szCs w:val="18"/>
          <w:lang w:val="sk-SK"/>
        </w:rPr>
        <w:t xml:space="preserve"> </w:t>
      </w:r>
      <w:r w:rsidR="004F4824">
        <w:rPr>
          <w:rFonts w:ascii="Arial" w:hAnsi="Arial" w:cs="Arial"/>
          <w:sz w:val="18"/>
          <w:szCs w:val="18"/>
          <w:lang w:val="sk-SK"/>
        </w:rPr>
        <w:t>množstvo</w:t>
      </w:r>
      <w:r w:rsidR="007D3699">
        <w:rPr>
          <w:rFonts w:ascii="Arial" w:hAnsi="Arial" w:cs="Arial"/>
          <w:sz w:val="18"/>
          <w:szCs w:val="18"/>
          <w:lang w:val="sk-SK"/>
        </w:rPr>
        <w:t>.</w:t>
      </w:r>
      <w:r w:rsidR="00C625C4">
        <w:rPr>
          <w:rFonts w:ascii="Arial" w:hAnsi="Arial" w:cs="Arial"/>
          <w:sz w:val="18"/>
          <w:szCs w:val="18"/>
          <w:lang w:val="sk-SK"/>
        </w:rPr>
        <w:t xml:space="preserve"> Provízia sa určuje za každý produkt, výrobok alebo službu zvlášť.</w:t>
      </w:r>
    </w:p>
    <w:p w14:paraId="41705AEB" w14:textId="77777777" w:rsidR="00613961" w:rsidRDefault="00C625C4" w:rsidP="005B486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Ak si sprostredkovateľ neponechal pri sprostredkovaní platby podľa 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z w:val="18"/>
          <w:szCs w:val="18"/>
          <w:lang w:val="sk-SK"/>
        </w:rPr>
        <w:t>l. II. dohodnutú províziu, z</w:t>
      </w:r>
      <w:r w:rsidR="00613961" w:rsidRPr="00CF4B62">
        <w:rPr>
          <w:rFonts w:ascii="Arial" w:hAnsi="Arial" w:cs="Arial"/>
          <w:sz w:val="18"/>
          <w:szCs w:val="18"/>
          <w:lang w:val="sk-SK"/>
        </w:rPr>
        <w:t>áujemca sa zaväzuje zaplatiť sprostredkovateľovi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 w:rsidR="00613961" w:rsidRPr="00CF4B62">
        <w:rPr>
          <w:rFonts w:ascii="Arial" w:hAnsi="Arial" w:cs="Arial"/>
          <w:sz w:val="18"/>
          <w:szCs w:val="18"/>
          <w:lang w:val="sk-SK"/>
        </w:rPr>
        <w:t>dohodnutú províziu na základe faktúry, ktorú vystaví sprostredkovateľ po vzniku nároku na províziu so splatnosťou 14 dní od jej doručenia záujemcovi.</w:t>
      </w:r>
    </w:p>
    <w:p w14:paraId="0E5CB640" w14:textId="77777777" w:rsidR="009E063C" w:rsidRPr="001D2ED4" w:rsidRDefault="009E063C" w:rsidP="001D2ED4">
      <w:p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15C876AA" w14:textId="77777777" w:rsidR="00613961" w:rsidRPr="00CF4B62" w:rsidRDefault="00613961" w:rsidP="005B486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Článok V</w:t>
      </w:r>
    </w:p>
    <w:p w14:paraId="467D2130" w14:textId="77777777" w:rsidR="00613961" w:rsidRPr="00CF4B62" w:rsidRDefault="00613961" w:rsidP="005B486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Trvanie a ukončenie zmluvy</w:t>
      </w:r>
    </w:p>
    <w:p w14:paraId="496F0893" w14:textId="77777777" w:rsidR="00613961" w:rsidRPr="00CF4B62" w:rsidRDefault="00613961" w:rsidP="005B4868">
      <w:p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43A8DCF3" w14:textId="77777777" w:rsidR="00613961" w:rsidRPr="00CF4B62" w:rsidRDefault="00613961" w:rsidP="009E06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Táto zmluva sa uzatvára na dobu neurčitú.</w:t>
      </w:r>
    </w:p>
    <w:p w14:paraId="40311F2F" w14:textId="77777777" w:rsidR="00613961" w:rsidRPr="00CF4B62" w:rsidRDefault="00613961" w:rsidP="009E06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Zmluvné strany sa dohodli, že zmluva môže byť kedykoľvek ukončená na základe vzájomnej dohody. </w:t>
      </w:r>
    </w:p>
    <w:p w14:paraId="37861DCC" w14:textId="77777777" w:rsidR="00613961" w:rsidRPr="00CF4B62" w:rsidRDefault="00613961" w:rsidP="009E063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Sprostredkovateľ i záujemca sú oprávnení vypovedať zmluvu písomne, bez udania dôvodu. Výpovedná lehota je 1 mesiac od doručenia výpovede druhej zmluvnej strane.</w:t>
      </w:r>
    </w:p>
    <w:p w14:paraId="2F31FF24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2C15CE5D" w14:textId="77777777" w:rsidR="00613961" w:rsidRPr="00CF4B62" w:rsidRDefault="00613961" w:rsidP="005B486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Článok VI</w:t>
      </w:r>
    </w:p>
    <w:p w14:paraId="5B9A87CC" w14:textId="77777777" w:rsidR="00613961" w:rsidRPr="00CF4B62" w:rsidRDefault="00613961" w:rsidP="005B486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Záverečné ustanovenia</w:t>
      </w:r>
    </w:p>
    <w:p w14:paraId="525877EC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26FD7845" w14:textId="77777777" w:rsidR="00613961" w:rsidRPr="00CF4B62" w:rsidRDefault="00613961" w:rsidP="009E06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Právne vzťahy vznikajúce z tejto zmluvy sa spravujú ustanoveniami Obchodného zákonníka. </w:t>
      </w:r>
    </w:p>
    <w:p w14:paraId="64FBB93E" w14:textId="77777777" w:rsidR="00613961" w:rsidRPr="00CF4B62" w:rsidRDefault="00613961" w:rsidP="009E06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Zmeny a doplnky tejto zmluvy možno vykonať </w:t>
      </w:r>
      <w:r w:rsidR="00032797">
        <w:rPr>
          <w:rFonts w:ascii="Arial" w:hAnsi="Arial" w:cs="Arial"/>
          <w:sz w:val="18"/>
          <w:szCs w:val="18"/>
          <w:lang w:val="sk-SK"/>
        </w:rPr>
        <w:t>iba písomnou formou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 na základe dohody oboch zmluvných strán. </w:t>
      </w:r>
    </w:p>
    <w:p w14:paraId="27FE78FC" w14:textId="77777777" w:rsidR="00613961" w:rsidRPr="00CF4B62" w:rsidRDefault="00613961" w:rsidP="009E06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Ukončením </w:t>
      </w:r>
      <w:r w:rsidR="004A6C45">
        <w:rPr>
          <w:rFonts w:ascii="Arial" w:hAnsi="Arial" w:cs="Arial"/>
          <w:sz w:val="18"/>
          <w:szCs w:val="18"/>
          <w:lang w:val="sk-SK"/>
        </w:rPr>
        <w:t>platnosti tejto zmluvy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 nezaniká nárok na vzájomné vy</w:t>
      </w:r>
      <w:r w:rsidR="00B44644" w:rsidRPr="00CF4B62">
        <w:rPr>
          <w:rFonts w:ascii="Arial" w:hAnsi="Arial" w:cs="Arial"/>
          <w:sz w:val="18"/>
          <w:szCs w:val="18"/>
          <w:lang w:val="sk-SK"/>
        </w:rPr>
        <w:t>s</w:t>
      </w:r>
      <w:r w:rsidR="00032797">
        <w:rPr>
          <w:rFonts w:ascii="Arial" w:hAnsi="Arial" w:cs="Arial"/>
          <w:sz w:val="18"/>
          <w:szCs w:val="18"/>
          <w:lang w:val="sk-SK"/>
        </w:rPr>
        <w:t xml:space="preserve">poriadanie podľa </w:t>
      </w:r>
      <w:r w:rsidRPr="00CF4B62">
        <w:rPr>
          <w:rFonts w:ascii="Arial" w:hAnsi="Arial" w:cs="Arial"/>
          <w:sz w:val="18"/>
          <w:szCs w:val="18"/>
          <w:lang w:val="sk-SK"/>
        </w:rPr>
        <w:t xml:space="preserve">tejto zmluvy. </w:t>
      </w:r>
    </w:p>
    <w:p w14:paraId="68741FE1" w14:textId="77777777" w:rsidR="00613961" w:rsidRPr="00CF4B62" w:rsidRDefault="00613961" w:rsidP="009E06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Zmluva je vyhotovená v dvoch rovnopisoch, z ktorých každá zmluvná strana dostane po jednom vyhotovení. </w:t>
      </w:r>
    </w:p>
    <w:p w14:paraId="49F7EDC1" w14:textId="77777777" w:rsidR="00613961" w:rsidRPr="00CF4B62" w:rsidRDefault="00613961" w:rsidP="009E06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Zmluva nadobúda platnosť a účinnosť dňom jej podpisu oprávnenými zástupcami obidvoch zmluvných strán. </w:t>
      </w:r>
    </w:p>
    <w:p w14:paraId="4768D7FC" w14:textId="77777777" w:rsidR="00613961" w:rsidRPr="00CF4B62" w:rsidRDefault="00613961" w:rsidP="009E06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Zmluvné strany vyhlasujú, že si túto Zmluvu prečítali, jej obsahu plne porozumeli, táto bola spísaná na základe ich slobodnej vôle, že jej text je zrozumiteľným vyjadrením ich slobodne a vážne prejavenej vôle, že Zmluvu neuzatvárajú v tiesni ani za jednostranne výhodných podmienok a na znak súhlasu pripájajú svoje podpisy. </w:t>
      </w:r>
    </w:p>
    <w:p w14:paraId="1C32B458" w14:textId="77777777" w:rsidR="00613961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603D469E" w14:textId="77777777" w:rsidR="00032797" w:rsidRDefault="00032797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29CB1383" w14:textId="77777777" w:rsidR="00032797" w:rsidRPr="00CF4B62" w:rsidRDefault="00032797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6EB84295" w14:textId="77777777" w:rsidR="007447CB" w:rsidRPr="00CF4B62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2DDF3E99" w14:textId="77777777" w:rsidR="00613961" w:rsidRPr="00CF4B62" w:rsidRDefault="009E063C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V </w:t>
      </w:r>
      <w:r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ab/>
        <w:t xml:space="preserve">dňa: </w:t>
      </w:r>
      <w:r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ab/>
        <w:t xml:space="preserve">V </w:t>
      </w:r>
      <w:r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ab/>
      </w:r>
      <w:r w:rsidR="00613961" w:rsidRPr="00CF4B62">
        <w:rPr>
          <w:rFonts w:ascii="Arial" w:hAnsi="Arial" w:cs="Arial"/>
          <w:sz w:val="18"/>
          <w:szCs w:val="18"/>
          <w:lang w:val="sk-SK"/>
        </w:rPr>
        <w:t>dňa</w:t>
      </w:r>
      <w:r>
        <w:rPr>
          <w:rFonts w:ascii="Arial" w:hAnsi="Arial" w:cs="Arial"/>
          <w:sz w:val="18"/>
          <w:szCs w:val="18"/>
          <w:lang w:val="sk-SK"/>
        </w:rPr>
        <w:t>:</w:t>
      </w:r>
      <w:r w:rsidR="00613961" w:rsidRPr="00CF4B62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68713FC8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5BA8D171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7677CA91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6CA319CE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4821DADD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</w:p>
    <w:p w14:paraId="55D620D5" w14:textId="77777777" w:rsidR="00613961" w:rsidRPr="00CF4B62" w:rsidRDefault="00613961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>_______________________</w:t>
      </w:r>
      <w:r w:rsidRPr="00CF4B62">
        <w:rPr>
          <w:rFonts w:ascii="Arial" w:hAnsi="Arial" w:cs="Arial"/>
          <w:sz w:val="18"/>
          <w:szCs w:val="18"/>
          <w:lang w:val="sk-SK"/>
        </w:rPr>
        <w:tab/>
      </w:r>
      <w:r w:rsidRPr="00CF4B62">
        <w:rPr>
          <w:rFonts w:ascii="Arial" w:hAnsi="Arial" w:cs="Arial"/>
          <w:sz w:val="18"/>
          <w:szCs w:val="18"/>
          <w:lang w:val="sk-SK"/>
        </w:rPr>
        <w:tab/>
      </w:r>
      <w:r w:rsidRPr="00CF4B62">
        <w:rPr>
          <w:rFonts w:ascii="Arial" w:hAnsi="Arial" w:cs="Arial"/>
          <w:sz w:val="18"/>
          <w:szCs w:val="18"/>
          <w:lang w:val="sk-SK"/>
        </w:rPr>
        <w:tab/>
      </w:r>
      <w:r w:rsidRPr="00CF4B62">
        <w:rPr>
          <w:rFonts w:ascii="Arial" w:hAnsi="Arial" w:cs="Arial"/>
          <w:sz w:val="18"/>
          <w:szCs w:val="18"/>
          <w:lang w:val="sk-SK"/>
        </w:rPr>
        <w:tab/>
      </w:r>
      <w:r w:rsidRPr="00CF4B62">
        <w:rPr>
          <w:rFonts w:ascii="Arial" w:hAnsi="Arial" w:cs="Arial"/>
          <w:sz w:val="18"/>
          <w:szCs w:val="18"/>
          <w:lang w:val="sk-SK"/>
        </w:rPr>
        <w:tab/>
        <w:t>_______________________</w:t>
      </w:r>
    </w:p>
    <w:p w14:paraId="7BD9F58E" w14:textId="2D74CEB6" w:rsidR="00830B0A" w:rsidRPr="00CF4B62" w:rsidRDefault="007447CB" w:rsidP="005B4868">
      <w:pPr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CF4B62">
        <w:rPr>
          <w:rFonts w:ascii="Arial" w:hAnsi="Arial" w:cs="Arial"/>
          <w:sz w:val="18"/>
          <w:szCs w:val="18"/>
          <w:lang w:val="sk-SK"/>
        </w:rPr>
        <w:t xml:space="preserve">          Za Záujemcu</w:t>
      </w:r>
      <w:r w:rsidR="00613961" w:rsidRPr="00CF4B62">
        <w:rPr>
          <w:rFonts w:ascii="Arial" w:hAnsi="Arial" w:cs="Arial"/>
          <w:sz w:val="18"/>
          <w:szCs w:val="18"/>
          <w:lang w:val="sk-SK"/>
        </w:rPr>
        <w:tab/>
      </w:r>
      <w:r w:rsidR="00613961" w:rsidRPr="00CF4B62">
        <w:rPr>
          <w:rFonts w:ascii="Arial" w:hAnsi="Arial" w:cs="Arial"/>
          <w:sz w:val="18"/>
          <w:szCs w:val="18"/>
          <w:lang w:val="sk-SK"/>
        </w:rPr>
        <w:tab/>
      </w:r>
      <w:r w:rsidR="00613961" w:rsidRPr="00CF4B62">
        <w:rPr>
          <w:rFonts w:ascii="Arial" w:hAnsi="Arial" w:cs="Arial"/>
          <w:sz w:val="18"/>
          <w:szCs w:val="18"/>
          <w:lang w:val="sk-SK"/>
        </w:rPr>
        <w:tab/>
      </w:r>
      <w:r w:rsidR="00613961" w:rsidRPr="00CF4B62">
        <w:rPr>
          <w:rFonts w:ascii="Arial" w:hAnsi="Arial" w:cs="Arial"/>
          <w:sz w:val="18"/>
          <w:szCs w:val="18"/>
          <w:lang w:val="sk-SK"/>
        </w:rPr>
        <w:tab/>
      </w:r>
      <w:r w:rsidR="00613961" w:rsidRPr="00CF4B62">
        <w:rPr>
          <w:rFonts w:ascii="Arial" w:hAnsi="Arial" w:cs="Arial"/>
          <w:sz w:val="18"/>
          <w:szCs w:val="18"/>
          <w:lang w:val="sk-SK"/>
        </w:rPr>
        <w:tab/>
      </w:r>
      <w:r w:rsidRPr="00CF4B62">
        <w:rPr>
          <w:rFonts w:ascii="Arial" w:hAnsi="Arial" w:cs="Arial"/>
          <w:sz w:val="18"/>
          <w:szCs w:val="18"/>
          <w:lang w:val="sk-SK"/>
        </w:rPr>
        <w:t xml:space="preserve"> </w:t>
      </w:r>
      <w:r w:rsidRPr="00CF4B62">
        <w:rPr>
          <w:rFonts w:ascii="Arial" w:hAnsi="Arial" w:cs="Arial"/>
          <w:sz w:val="18"/>
          <w:szCs w:val="18"/>
          <w:lang w:val="sk-SK"/>
        </w:rPr>
        <w:tab/>
        <w:t xml:space="preserve">      Za </w:t>
      </w:r>
      <w:r w:rsidR="00613961" w:rsidRPr="00CF4B62">
        <w:rPr>
          <w:rFonts w:ascii="Arial" w:hAnsi="Arial" w:cs="Arial"/>
          <w:sz w:val="18"/>
          <w:szCs w:val="18"/>
          <w:lang w:val="sk-SK"/>
        </w:rPr>
        <w:t>Sprostredkovateľ</w:t>
      </w:r>
      <w:r w:rsidRPr="00CF4B62">
        <w:rPr>
          <w:rFonts w:ascii="Arial" w:hAnsi="Arial" w:cs="Arial"/>
          <w:sz w:val="18"/>
          <w:szCs w:val="18"/>
          <w:lang w:val="sk-SK"/>
        </w:rPr>
        <w:t>a</w:t>
      </w:r>
    </w:p>
    <w:sectPr w:rsidR="00830B0A" w:rsidRPr="00CF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0228" w14:textId="77777777" w:rsidR="00E80BB3" w:rsidRDefault="00E80BB3" w:rsidP="00F832FF">
      <w:pPr>
        <w:spacing w:after="0" w:line="240" w:lineRule="auto"/>
      </w:pPr>
      <w:r>
        <w:separator/>
      </w:r>
    </w:p>
  </w:endnote>
  <w:endnote w:type="continuationSeparator" w:id="0">
    <w:p w14:paraId="37317884" w14:textId="77777777" w:rsidR="00E80BB3" w:rsidRDefault="00E80BB3" w:rsidP="00F8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38E18" w14:textId="77777777" w:rsidR="00E80BB3" w:rsidRDefault="00E80BB3" w:rsidP="00F832FF">
      <w:pPr>
        <w:spacing w:after="0" w:line="240" w:lineRule="auto"/>
      </w:pPr>
      <w:r>
        <w:separator/>
      </w:r>
    </w:p>
  </w:footnote>
  <w:footnote w:type="continuationSeparator" w:id="0">
    <w:p w14:paraId="7FBFCA39" w14:textId="77777777" w:rsidR="00E80BB3" w:rsidRDefault="00E80BB3" w:rsidP="00F8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B4B"/>
    <w:multiLevelType w:val="hybridMultilevel"/>
    <w:tmpl w:val="EB4EA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92F"/>
    <w:multiLevelType w:val="hybridMultilevel"/>
    <w:tmpl w:val="0CEE816C"/>
    <w:lvl w:ilvl="0" w:tplc="03040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C9D"/>
    <w:multiLevelType w:val="hybridMultilevel"/>
    <w:tmpl w:val="E7FE84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7B5"/>
    <w:multiLevelType w:val="hybridMultilevel"/>
    <w:tmpl w:val="3AF2DC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B7011"/>
    <w:multiLevelType w:val="hybridMultilevel"/>
    <w:tmpl w:val="1ACA09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2E3C"/>
    <w:multiLevelType w:val="hybridMultilevel"/>
    <w:tmpl w:val="EB34BA66"/>
    <w:lvl w:ilvl="0" w:tplc="030401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57664"/>
    <w:multiLevelType w:val="hybridMultilevel"/>
    <w:tmpl w:val="4B22B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027E5"/>
    <w:multiLevelType w:val="hybridMultilevel"/>
    <w:tmpl w:val="6F0C93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6575D"/>
    <w:multiLevelType w:val="hybridMultilevel"/>
    <w:tmpl w:val="AA144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D9298A"/>
    <w:multiLevelType w:val="hybridMultilevel"/>
    <w:tmpl w:val="A60ED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53285"/>
    <w:multiLevelType w:val="hybridMultilevel"/>
    <w:tmpl w:val="AEB00A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E0235"/>
    <w:multiLevelType w:val="hybridMultilevel"/>
    <w:tmpl w:val="CE9E0A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794655"/>
    <w:multiLevelType w:val="hybridMultilevel"/>
    <w:tmpl w:val="EF60E0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E7461"/>
    <w:multiLevelType w:val="hybridMultilevel"/>
    <w:tmpl w:val="17407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47EC4"/>
    <w:multiLevelType w:val="hybridMultilevel"/>
    <w:tmpl w:val="D640E7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038E1"/>
    <w:multiLevelType w:val="hybridMultilevel"/>
    <w:tmpl w:val="A3DC98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D6A2D"/>
    <w:multiLevelType w:val="hybridMultilevel"/>
    <w:tmpl w:val="1196E5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101FD"/>
    <w:multiLevelType w:val="hybridMultilevel"/>
    <w:tmpl w:val="D9120474"/>
    <w:lvl w:ilvl="0" w:tplc="0304015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9806E6"/>
    <w:multiLevelType w:val="hybridMultilevel"/>
    <w:tmpl w:val="CC88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8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4"/>
  </w:num>
  <w:num w:numId="11">
    <w:abstractNumId w:val="7"/>
  </w:num>
  <w:num w:numId="12">
    <w:abstractNumId w:val="15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61"/>
    <w:rsid w:val="00032797"/>
    <w:rsid w:val="00066374"/>
    <w:rsid w:val="000C1A9F"/>
    <w:rsid w:val="001027AE"/>
    <w:rsid w:val="001135AD"/>
    <w:rsid w:val="0011505D"/>
    <w:rsid w:val="001629E8"/>
    <w:rsid w:val="00177BB9"/>
    <w:rsid w:val="00186878"/>
    <w:rsid w:val="001D2ED4"/>
    <w:rsid w:val="001E4ACC"/>
    <w:rsid w:val="001F2F6B"/>
    <w:rsid w:val="002B6AB6"/>
    <w:rsid w:val="002C72B0"/>
    <w:rsid w:val="002F3A89"/>
    <w:rsid w:val="0036075A"/>
    <w:rsid w:val="003C3F7C"/>
    <w:rsid w:val="003D6454"/>
    <w:rsid w:val="003E0885"/>
    <w:rsid w:val="00436175"/>
    <w:rsid w:val="00491198"/>
    <w:rsid w:val="00495718"/>
    <w:rsid w:val="004A6C45"/>
    <w:rsid w:val="004E458A"/>
    <w:rsid w:val="004F4824"/>
    <w:rsid w:val="005138A9"/>
    <w:rsid w:val="005B4868"/>
    <w:rsid w:val="005C2104"/>
    <w:rsid w:val="00613961"/>
    <w:rsid w:val="00682691"/>
    <w:rsid w:val="006907E9"/>
    <w:rsid w:val="007447CB"/>
    <w:rsid w:val="007D3699"/>
    <w:rsid w:val="00811BE4"/>
    <w:rsid w:val="008246E0"/>
    <w:rsid w:val="00830B0A"/>
    <w:rsid w:val="0086094E"/>
    <w:rsid w:val="008A2CEF"/>
    <w:rsid w:val="008F5F21"/>
    <w:rsid w:val="009A4766"/>
    <w:rsid w:val="009E063C"/>
    <w:rsid w:val="009F1ACC"/>
    <w:rsid w:val="00A2179E"/>
    <w:rsid w:val="00A33763"/>
    <w:rsid w:val="00AC1895"/>
    <w:rsid w:val="00AC4C5B"/>
    <w:rsid w:val="00AD72BB"/>
    <w:rsid w:val="00B44644"/>
    <w:rsid w:val="00B90242"/>
    <w:rsid w:val="00BA315D"/>
    <w:rsid w:val="00BE2C57"/>
    <w:rsid w:val="00BF424C"/>
    <w:rsid w:val="00C625C4"/>
    <w:rsid w:val="00CA5590"/>
    <w:rsid w:val="00CA7163"/>
    <w:rsid w:val="00CF2F90"/>
    <w:rsid w:val="00CF4B62"/>
    <w:rsid w:val="00D41298"/>
    <w:rsid w:val="00D5220C"/>
    <w:rsid w:val="00DB7870"/>
    <w:rsid w:val="00E018A2"/>
    <w:rsid w:val="00E066DA"/>
    <w:rsid w:val="00E80BB3"/>
    <w:rsid w:val="00EB16D3"/>
    <w:rsid w:val="00F832F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6FAF"/>
  <w15:chartTrackingRefBased/>
  <w15:docId w15:val="{55337539-14E7-4005-BDAA-847C5CD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9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2B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2FF"/>
  </w:style>
  <w:style w:type="paragraph" w:styleId="Zpat">
    <w:name w:val="footer"/>
    <w:basedOn w:val="Normln"/>
    <w:link w:val="ZpatChar"/>
    <w:uiPriority w:val="99"/>
    <w:unhideWhenUsed/>
    <w:rsid w:val="00F8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2FF"/>
  </w:style>
  <w:style w:type="character" w:customStyle="1" w:styleId="ra">
    <w:name w:val="ra"/>
    <w:basedOn w:val="Standardnpsmoodstavce"/>
    <w:rsid w:val="006907E9"/>
  </w:style>
  <w:style w:type="paragraph" w:styleId="Textbubliny">
    <w:name w:val="Balloon Text"/>
    <w:basedOn w:val="Normln"/>
    <w:link w:val="TextbublinyChar"/>
    <w:uiPriority w:val="99"/>
    <w:semiHidden/>
    <w:unhideWhenUsed/>
    <w:rsid w:val="00E0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7255-6CBE-4939-92B9-CE3C6EAD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Vajda</dc:creator>
  <cp:keywords/>
  <dc:description/>
  <cp:lastModifiedBy>Tomas Vajda</cp:lastModifiedBy>
  <cp:revision>2</cp:revision>
  <cp:lastPrinted>2015-11-20T08:07:00Z</cp:lastPrinted>
  <dcterms:created xsi:type="dcterms:W3CDTF">2016-01-24T19:48:00Z</dcterms:created>
  <dcterms:modified xsi:type="dcterms:W3CDTF">2016-01-24T19:48:00Z</dcterms:modified>
</cp:coreProperties>
</file>